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51B8" w14:textId="77777777" w:rsidR="0029700F" w:rsidRPr="0090783D" w:rsidRDefault="0029700F" w:rsidP="0029700F">
      <w:pPr>
        <w:jc w:val="center"/>
        <w:rPr>
          <w:b/>
        </w:rPr>
      </w:pPr>
      <w:r w:rsidRPr="0090783D">
        <w:rPr>
          <w:noProof/>
        </w:rPr>
        <w:drawing>
          <wp:inline distT="0" distB="0" distL="0" distR="0" wp14:anchorId="34C83398" wp14:editId="7F701D90">
            <wp:extent cx="3246120" cy="1203960"/>
            <wp:effectExtent l="0" t="0" r="0" b="0"/>
            <wp:docPr id="143404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0812F795" w14:textId="77777777" w:rsidR="0029700F" w:rsidRPr="0090783D" w:rsidRDefault="0029700F" w:rsidP="0029700F">
      <w:pPr>
        <w:jc w:val="center"/>
        <w:rPr>
          <w:b/>
        </w:rPr>
      </w:pPr>
      <w:r w:rsidRPr="0090783D">
        <w:rPr>
          <w:b/>
        </w:rPr>
        <w:t>MANOR PARK COMMUNITY ASSOCIATION</w:t>
      </w:r>
    </w:p>
    <w:p w14:paraId="5AB0CCA5" w14:textId="66975CF6" w:rsidR="0029700F" w:rsidRPr="0090783D" w:rsidRDefault="0029700F" w:rsidP="0029700F">
      <w:pPr>
        <w:jc w:val="center"/>
        <w:rPr>
          <w:b/>
        </w:rPr>
      </w:pPr>
      <w:r w:rsidRPr="0090783D">
        <w:rPr>
          <w:b/>
        </w:rPr>
        <w:t xml:space="preserve">DRAFT MINUTES OF MEETING:  </w:t>
      </w:r>
      <w:r w:rsidR="00346EBC">
        <w:rPr>
          <w:b/>
        </w:rPr>
        <w:t>March</w:t>
      </w:r>
      <w:r>
        <w:rPr>
          <w:b/>
        </w:rPr>
        <w:t xml:space="preserve"> 25,</w:t>
      </w:r>
      <w:r w:rsidRPr="0090783D">
        <w:rPr>
          <w:b/>
        </w:rPr>
        <w:t xml:space="preserve"> </w:t>
      </w:r>
      <w:r>
        <w:rPr>
          <w:b/>
        </w:rPr>
        <w:t xml:space="preserve">2026, </w:t>
      </w:r>
      <w:r w:rsidRPr="0090783D">
        <w:rPr>
          <w:b/>
        </w:rPr>
        <w:t>7:00 P.M.</w:t>
      </w:r>
    </w:p>
    <w:p w14:paraId="4BA7B4A6" w14:textId="77777777" w:rsidR="0029700F" w:rsidRPr="0090783D" w:rsidRDefault="0029700F" w:rsidP="0029700F">
      <w:pPr>
        <w:jc w:val="center"/>
        <w:rPr>
          <w:b/>
        </w:rPr>
      </w:pPr>
      <w:r w:rsidRPr="0090783D">
        <w:rPr>
          <w:b/>
        </w:rPr>
        <w:t>VIA ZOOM</w:t>
      </w:r>
    </w:p>
    <w:p w14:paraId="7BCA34EB" w14:textId="77777777" w:rsidR="0029700F" w:rsidRPr="0090783D" w:rsidRDefault="0029700F" w:rsidP="0029700F">
      <w:pPr>
        <w:rPr>
          <w:b/>
        </w:rPr>
      </w:pPr>
    </w:p>
    <w:p w14:paraId="175D1BCD" w14:textId="231456F3" w:rsidR="0029700F" w:rsidRDefault="0029700F" w:rsidP="0029700F">
      <w:pPr>
        <w:rPr>
          <w:rFonts w:cstheme="minorHAnsi"/>
          <w:bCs/>
          <w:lang w:val="en-US"/>
        </w:rPr>
      </w:pPr>
      <w:r w:rsidRPr="00957946">
        <w:rPr>
          <w:rFonts w:cstheme="minorHAnsi"/>
          <w:b/>
          <w:bCs/>
          <w:u w:val="single"/>
          <w:lang w:val="en-US"/>
        </w:rPr>
        <w:t>Present</w:t>
      </w:r>
      <w:r w:rsidRPr="00957946">
        <w:rPr>
          <w:rFonts w:cstheme="minorHAnsi"/>
          <w:lang w:val="en-US"/>
        </w:rPr>
        <w:t xml:space="preserve">:  </w:t>
      </w:r>
      <w:r w:rsidRPr="00957946">
        <w:rPr>
          <w:rFonts w:cstheme="minorHAnsi"/>
          <w:bCs/>
          <w:lang w:val="en-US"/>
        </w:rPr>
        <w:t>Sean S</w:t>
      </w:r>
      <w:r>
        <w:rPr>
          <w:rFonts w:cstheme="minorHAnsi"/>
          <w:bCs/>
          <w:lang w:val="en-US"/>
        </w:rPr>
        <w:t>c</w:t>
      </w:r>
      <w:r w:rsidRPr="00957946">
        <w:rPr>
          <w:rFonts w:cstheme="minorHAnsi"/>
          <w:bCs/>
          <w:lang w:val="en-US"/>
        </w:rPr>
        <w:t>hu</w:t>
      </w:r>
      <w:r>
        <w:rPr>
          <w:rFonts w:cstheme="minorHAnsi"/>
          <w:bCs/>
          <w:lang w:val="en-US"/>
        </w:rPr>
        <w:t>c</w:t>
      </w:r>
      <w:r w:rsidRPr="00957946">
        <w:rPr>
          <w:rFonts w:cstheme="minorHAnsi"/>
          <w:bCs/>
          <w:lang w:val="en-US"/>
        </w:rPr>
        <w:t>k (Development and Zoning),</w:t>
      </w:r>
      <w:r>
        <w:rPr>
          <w:rFonts w:cstheme="minorHAnsi"/>
          <w:bCs/>
          <w:lang w:val="en-US"/>
        </w:rPr>
        <w:t xml:space="preserve"> Louise Jones (Secretary), Amanda Rosenstock (Transportation), </w:t>
      </w:r>
      <w:r w:rsidR="0023088A">
        <w:rPr>
          <w:rFonts w:cstheme="minorHAnsi"/>
          <w:bCs/>
          <w:lang w:val="en-US"/>
        </w:rPr>
        <w:t>Julie Zhang</w:t>
      </w:r>
      <w:r w:rsidR="005E5571">
        <w:rPr>
          <w:rFonts w:cstheme="minorHAnsi"/>
          <w:bCs/>
          <w:lang w:val="en-US"/>
        </w:rPr>
        <w:t xml:space="preserve">, Rawlson King, Erin </w:t>
      </w:r>
      <w:r w:rsidR="00194588">
        <w:rPr>
          <w:rFonts w:cstheme="minorHAnsi"/>
          <w:bCs/>
          <w:lang w:val="en-US"/>
        </w:rPr>
        <w:t>McCracken</w:t>
      </w:r>
      <w:r w:rsidR="005F74E2">
        <w:rPr>
          <w:rFonts w:cstheme="minorHAnsi"/>
          <w:bCs/>
          <w:lang w:val="en-US"/>
        </w:rPr>
        <w:t xml:space="preserve">, Mary </w:t>
      </w:r>
      <w:r w:rsidR="00DB1A41">
        <w:rPr>
          <w:rFonts w:cstheme="minorHAnsi"/>
          <w:bCs/>
          <w:lang w:val="en-US"/>
        </w:rPr>
        <w:t>Hickman</w:t>
      </w:r>
      <w:r w:rsidR="00BA190D">
        <w:rPr>
          <w:rFonts w:cstheme="minorHAnsi"/>
          <w:bCs/>
          <w:lang w:val="en-US"/>
        </w:rPr>
        <w:t>, Elizabeth McAlister</w:t>
      </w:r>
      <w:r w:rsidR="004A6B58">
        <w:rPr>
          <w:rFonts w:cstheme="minorHAnsi"/>
          <w:bCs/>
          <w:lang w:val="en-US"/>
        </w:rPr>
        <w:t>.</w:t>
      </w:r>
    </w:p>
    <w:p w14:paraId="062A89D0" w14:textId="4FF953CD" w:rsidR="00BC78EA" w:rsidRDefault="00346EBC" w:rsidP="0029700F">
      <w:pPr>
        <w:rPr>
          <w:rFonts w:cstheme="minorHAnsi"/>
          <w:bCs/>
          <w:lang w:val="en-US"/>
        </w:rPr>
      </w:pPr>
      <w:r>
        <w:rPr>
          <w:rFonts w:cstheme="minorHAnsi"/>
          <w:bCs/>
          <w:lang w:val="en-US"/>
        </w:rPr>
        <w:t>Regrets:  Diana Poitras (Treasurer, Community Outreach)</w:t>
      </w:r>
      <w:r w:rsidR="001A66B4">
        <w:rPr>
          <w:rFonts w:cstheme="minorHAnsi"/>
          <w:bCs/>
          <w:lang w:val="en-US"/>
        </w:rPr>
        <w:t xml:space="preserve">, </w:t>
      </w:r>
      <w:r w:rsidR="001A66B4" w:rsidRPr="00957946">
        <w:rPr>
          <w:rFonts w:cstheme="minorHAnsi"/>
          <w:lang w:val="en-US"/>
        </w:rPr>
        <w:t>Natalie Belovic (President)</w:t>
      </w:r>
      <w:r w:rsidR="001A66B4" w:rsidRPr="00957946">
        <w:rPr>
          <w:rFonts w:cstheme="minorHAnsi"/>
          <w:bCs/>
          <w:lang w:val="en-US"/>
        </w:rPr>
        <w:t>,</w:t>
      </w:r>
      <w:r w:rsidR="001A66B4">
        <w:rPr>
          <w:rFonts w:cstheme="minorHAnsi"/>
          <w:bCs/>
          <w:lang w:val="en-US"/>
        </w:rPr>
        <w:t xml:space="preserve"> </w:t>
      </w:r>
      <w:r w:rsidR="00075A27">
        <w:rPr>
          <w:rFonts w:cstheme="minorHAnsi"/>
          <w:bCs/>
          <w:lang w:val="en-US"/>
        </w:rPr>
        <w:t>Patrick Hill</w:t>
      </w:r>
      <w:r w:rsidR="004A6B58">
        <w:rPr>
          <w:rFonts w:cstheme="minorHAnsi"/>
          <w:bCs/>
          <w:lang w:val="en-US"/>
        </w:rPr>
        <w:t>.</w:t>
      </w:r>
    </w:p>
    <w:p w14:paraId="6A0047D5" w14:textId="27E56394" w:rsidR="0029700F" w:rsidRDefault="00BA190D" w:rsidP="0029700F">
      <w:pPr>
        <w:rPr>
          <w:rFonts w:cstheme="minorHAnsi"/>
        </w:rPr>
      </w:pPr>
      <w:r>
        <w:rPr>
          <w:rFonts w:cstheme="minorHAnsi"/>
          <w:bCs/>
          <w:lang w:val="en-US"/>
        </w:rPr>
        <w:t xml:space="preserve">Louise:  Natalie was </w:t>
      </w:r>
      <w:r w:rsidR="00DE4AD2">
        <w:rPr>
          <w:rFonts w:cstheme="minorHAnsi"/>
          <w:bCs/>
          <w:lang w:val="en-US"/>
        </w:rPr>
        <w:t xml:space="preserve">unable to attend the meeting.  Louise </w:t>
      </w:r>
      <w:r w:rsidR="00075A27">
        <w:rPr>
          <w:rFonts w:cstheme="minorHAnsi"/>
          <w:bCs/>
          <w:lang w:val="en-US"/>
        </w:rPr>
        <w:t xml:space="preserve">agreed to chair and </w:t>
      </w:r>
      <w:r w:rsidR="00DE4AD2">
        <w:rPr>
          <w:rFonts w:cstheme="minorHAnsi"/>
          <w:bCs/>
          <w:lang w:val="en-US"/>
        </w:rPr>
        <w:t>brought the meeting to order.</w:t>
      </w:r>
    </w:p>
    <w:p w14:paraId="27D0B7B5" w14:textId="7547BEB6" w:rsidR="0029700F" w:rsidRPr="00990E38" w:rsidRDefault="0029700F" w:rsidP="00990E38">
      <w:pPr>
        <w:pStyle w:val="ListParagraph"/>
        <w:numPr>
          <w:ilvl w:val="0"/>
          <w:numId w:val="33"/>
        </w:numPr>
        <w:rPr>
          <w:rFonts w:cstheme="minorHAnsi"/>
        </w:rPr>
      </w:pPr>
      <w:r w:rsidRPr="00990E38">
        <w:rPr>
          <w:rFonts w:cstheme="minorHAnsi"/>
        </w:rPr>
        <w:t xml:space="preserve">A motion to accept the draft agenda was made by Sean and seconded by </w:t>
      </w:r>
      <w:r w:rsidR="00DE4AD2" w:rsidRPr="00990E38">
        <w:rPr>
          <w:rFonts w:cstheme="minorHAnsi"/>
        </w:rPr>
        <w:t>Amanda</w:t>
      </w:r>
      <w:r w:rsidRPr="00990E38">
        <w:rPr>
          <w:rFonts w:cstheme="minorHAnsi"/>
        </w:rPr>
        <w:t xml:space="preserve">, all in favour.  </w:t>
      </w:r>
    </w:p>
    <w:p w14:paraId="0D2461DD" w14:textId="7563BE12" w:rsidR="0029700F" w:rsidRDefault="0029700F" w:rsidP="0029700F">
      <w:pPr>
        <w:rPr>
          <w:rFonts w:cstheme="minorHAnsi"/>
        </w:rPr>
      </w:pPr>
      <w:r>
        <w:rPr>
          <w:rFonts w:cstheme="minorHAnsi"/>
        </w:rPr>
        <w:t>A motion to accept the</w:t>
      </w:r>
      <w:r w:rsidR="00DE4AD2">
        <w:rPr>
          <w:rFonts w:cstheme="minorHAnsi"/>
        </w:rPr>
        <w:t xml:space="preserve"> February</w:t>
      </w:r>
      <w:r>
        <w:rPr>
          <w:rFonts w:cstheme="minorHAnsi"/>
        </w:rPr>
        <w:t xml:space="preserve"> minutes was made by Amanda, seconded by Sean and approved by all.</w:t>
      </w:r>
    </w:p>
    <w:p w14:paraId="54F061FE" w14:textId="3342DC21" w:rsidR="00DE4AD2" w:rsidRPr="00C2766E" w:rsidRDefault="006C3C33" w:rsidP="00C2766E">
      <w:pPr>
        <w:rPr>
          <w:rFonts w:cstheme="minorHAnsi"/>
        </w:rPr>
      </w:pPr>
      <w:r w:rsidRPr="00C2766E">
        <w:rPr>
          <w:rFonts w:cstheme="minorHAnsi"/>
        </w:rPr>
        <w:t>Presidents report (Louise presented for Natalie)</w:t>
      </w:r>
      <w:r w:rsidR="00DE4AD2" w:rsidRPr="00C2766E">
        <w:rPr>
          <w:rFonts w:cstheme="minorHAnsi"/>
        </w:rPr>
        <w:t>:</w:t>
      </w:r>
    </w:p>
    <w:p w14:paraId="37718F9F" w14:textId="1EC8F828" w:rsidR="009F4309" w:rsidRDefault="009F4309" w:rsidP="008113CB">
      <w:pPr>
        <w:pStyle w:val="ListParagraph"/>
        <w:numPr>
          <w:ilvl w:val="0"/>
          <w:numId w:val="11"/>
        </w:numPr>
        <w:rPr>
          <w:rFonts w:cstheme="minorHAnsi"/>
        </w:rPr>
      </w:pPr>
      <w:r w:rsidRPr="009F4309">
        <w:rPr>
          <w:rFonts w:cstheme="minorHAnsi"/>
        </w:rPr>
        <w:t>AGM:</w:t>
      </w:r>
      <w:r>
        <w:rPr>
          <w:rFonts w:cstheme="minorHAnsi"/>
        </w:rPr>
        <w:t xml:space="preserve"> will take place Wednesday, April 22 at </w:t>
      </w:r>
      <w:r w:rsidR="006B38A1">
        <w:rPr>
          <w:rFonts w:cstheme="minorHAnsi"/>
        </w:rPr>
        <w:t xml:space="preserve">the Gaspe facility.  We are still looking for a speaker, suggestions?  </w:t>
      </w:r>
    </w:p>
    <w:p w14:paraId="3C593C4C" w14:textId="7E87F940" w:rsidR="00F3622C" w:rsidRDefault="00F3622C" w:rsidP="00B35394">
      <w:pPr>
        <w:pStyle w:val="ListParagraph"/>
        <w:numPr>
          <w:ilvl w:val="2"/>
          <w:numId w:val="11"/>
        </w:numPr>
        <w:rPr>
          <w:rFonts w:cstheme="minorHAnsi"/>
        </w:rPr>
      </w:pPr>
      <w:r>
        <w:rPr>
          <w:rFonts w:cstheme="minorHAnsi"/>
        </w:rPr>
        <w:t>Reports will be needed, Louise will prepare a power point presentation</w:t>
      </w:r>
    </w:p>
    <w:p w14:paraId="4F1272C9" w14:textId="11D49FC2" w:rsidR="00F3622C" w:rsidRDefault="00F3622C" w:rsidP="00B35394">
      <w:pPr>
        <w:pStyle w:val="ListParagraph"/>
        <w:numPr>
          <w:ilvl w:val="2"/>
          <w:numId w:val="11"/>
        </w:numPr>
        <w:rPr>
          <w:rFonts w:cstheme="minorHAnsi"/>
        </w:rPr>
      </w:pPr>
      <w:r>
        <w:rPr>
          <w:rFonts w:cstheme="minorHAnsi"/>
        </w:rPr>
        <w:t>Minutes from last years meeting will be circulated and approved at the meeting</w:t>
      </w:r>
    </w:p>
    <w:p w14:paraId="4914D19C" w14:textId="0BCA20AF" w:rsidR="00F3622C" w:rsidRDefault="00F3622C" w:rsidP="00B35394">
      <w:pPr>
        <w:pStyle w:val="ListParagraph"/>
        <w:numPr>
          <w:ilvl w:val="2"/>
          <w:numId w:val="11"/>
        </w:numPr>
        <w:rPr>
          <w:rFonts w:cstheme="minorHAnsi"/>
        </w:rPr>
      </w:pPr>
      <w:r>
        <w:rPr>
          <w:rFonts w:cstheme="minorHAnsi"/>
        </w:rPr>
        <w:t>Diana will prepare a financial report</w:t>
      </w:r>
    </w:p>
    <w:p w14:paraId="1C7FE8B4" w14:textId="28269895" w:rsidR="00F3622C" w:rsidRPr="009F4309" w:rsidRDefault="00A75CC6" w:rsidP="00B35394">
      <w:pPr>
        <w:pStyle w:val="ListParagraph"/>
        <w:numPr>
          <w:ilvl w:val="2"/>
          <w:numId w:val="11"/>
        </w:numPr>
        <w:rPr>
          <w:rFonts w:cstheme="minorHAnsi"/>
        </w:rPr>
      </w:pPr>
      <w:r>
        <w:rPr>
          <w:rFonts w:cstheme="minorHAnsi"/>
        </w:rPr>
        <w:t>Membership on the board will be confirmed</w:t>
      </w:r>
    </w:p>
    <w:p w14:paraId="272BD86A" w14:textId="77777777" w:rsidR="001A1DE6" w:rsidRDefault="009F4309" w:rsidP="001A1DE6">
      <w:pPr>
        <w:pStyle w:val="ListParagraph"/>
        <w:numPr>
          <w:ilvl w:val="0"/>
          <w:numId w:val="8"/>
        </w:numPr>
        <w:rPr>
          <w:rFonts w:cstheme="minorHAnsi"/>
        </w:rPr>
      </w:pPr>
      <w:r w:rsidRPr="001A1DE6">
        <w:rPr>
          <w:rFonts w:cstheme="minorHAnsi"/>
        </w:rPr>
        <w:t>Sidewalks:</w:t>
      </w:r>
      <w:r w:rsidR="00A75CC6" w:rsidRPr="001A1DE6">
        <w:rPr>
          <w:rFonts w:cstheme="minorHAnsi"/>
        </w:rPr>
        <w:t xml:space="preserve"> </w:t>
      </w:r>
      <w:r w:rsidR="001A1DE6" w:rsidRPr="001A1DE6">
        <w:rPr>
          <w:rFonts w:cstheme="minorHAnsi"/>
        </w:rPr>
        <w:t xml:space="preserve">city council meeting next week, </w:t>
      </w:r>
      <w:r w:rsidR="001A1DE6">
        <w:rPr>
          <w:rFonts w:cstheme="minorHAnsi"/>
        </w:rPr>
        <w:t>the issue is a</w:t>
      </w:r>
      <w:r w:rsidRPr="009F4309">
        <w:rPr>
          <w:rFonts w:cstheme="minorHAnsi"/>
        </w:rPr>
        <w:t>ttracting interest f</w:t>
      </w:r>
      <w:r w:rsidR="001A1DE6">
        <w:rPr>
          <w:rFonts w:cstheme="minorHAnsi"/>
        </w:rPr>
        <w:t>ro</w:t>
      </w:r>
      <w:r w:rsidRPr="009F4309">
        <w:rPr>
          <w:rFonts w:cstheme="minorHAnsi"/>
        </w:rPr>
        <w:t>m around the city</w:t>
      </w:r>
    </w:p>
    <w:p w14:paraId="725D1E67" w14:textId="0F902017" w:rsidR="009F4309" w:rsidRDefault="009F4309" w:rsidP="001A1DE6">
      <w:pPr>
        <w:pStyle w:val="ListParagraph"/>
        <w:numPr>
          <w:ilvl w:val="1"/>
          <w:numId w:val="8"/>
        </w:numPr>
        <w:rPr>
          <w:rFonts w:cstheme="minorHAnsi"/>
        </w:rPr>
      </w:pPr>
      <w:r w:rsidRPr="001A1DE6">
        <w:rPr>
          <w:rFonts w:cstheme="minorHAnsi"/>
        </w:rPr>
        <w:t>Delegations for and against will be heard.</w:t>
      </w:r>
    </w:p>
    <w:p w14:paraId="19F110F4" w14:textId="7084DFEA" w:rsidR="00ED66E1" w:rsidRDefault="00ED66E1" w:rsidP="00ED66E1">
      <w:pPr>
        <w:pStyle w:val="ListParagraph"/>
        <w:numPr>
          <w:ilvl w:val="0"/>
          <w:numId w:val="12"/>
        </w:numPr>
        <w:rPr>
          <w:rFonts w:cstheme="minorHAnsi"/>
        </w:rPr>
      </w:pPr>
      <w:r w:rsidRPr="00ED66E1">
        <w:rPr>
          <w:rFonts w:cstheme="minorHAnsi"/>
        </w:rPr>
        <w:t>Kettle Island</w:t>
      </w:r>
      <w:r>
        <w:rPr>
          <w:rFonts w:cstheme="minorHAnsi"/>
        </w:rPr>
        <w:t>, nothing to report</w:t>
      </w:r>
    </w:p>
    <w:p w14:paraId="4E339C76" w14:textId="639DD07A" w:rsidR="00B35394" w:rsidRDefault="00C2766E" w:rsidP="00C2766E">
      <w:pPr>
        <w:rPr>
          <w:rFonts w:cstheme="minorHAnsi"/>
        </w:rPr>
      </w:pPr>
      <w:r w:rsidRPr="00C2766E">
        <w:rPr>
          <w:rFonts w:cstheme="minorHAnsi"/>
        </w:rPr>
        <w:t>Outreach</w:t>
      </w:r>
      <w:r>
        <w:rPr>
          <w:rFonts w:cstheme="minorHAnsi"/>
        </w:rPr>
        <w:t xml:space="preserve"> </w:t>
      </w:r>
      <w:r w:rsidR="0063565C">
        <w:rPr>
          <w:rFonts w:cstheme="minorHAnsi"/>
        </w:rPr>
        <w:t xml:space="preserve">- </w:t>
      </w:r>
      <w:r>
        <w:rPr>
          <w:rFonts w:cstheme="minorHAnsi"/>
        </w:rPr>
        <w:t xml:space="preserve">Mary:  </w:t>
      </w:r>
      <w:r w:rsidR="00F974F9">
        <w:rPr>
          <w:rFonts w:cstheme="minorHAnsi"/>
        </w:rPr>
        <w:t>Life skills and coffee session</w:t>
      </w:r>
      <w:r w:rsidR="0063565C">
        <w:rPr>
          <w:rFonts w:cstheme="minorHAnsi"/>
        </w:rPr>
        <w:t>s are resuming</w:t>
      </w:r>
      <w:r w:rsidR="00F974F9">
        <w:rPr>
          <w:rFonts w:cstheme="minorHAnsi"/>
        </w:rPr>
        <w:t xml:space="preserve"> on Tuesdays at Yule Coop and continuing on </w:t>
      </w:r>
      <w:r w:rsidR="008113CB">
        <w:rPr>
          <w:rFonts w:cstheme="minorHAnsi"/>
        </w:rPr>
        <w:t>Thurs</w:t>
      </w:r>
      <w:r w:rsidR="00F974F9">
        <w:rPr>
          <w:rFonts w:cstheme="minorHAnsi"/>
        </w:rPr>
        <w:t>days at 500 St. Laurent.</w:t>
      </w:r>
    </w:p>
    <w:p w14:paraId="06CFB23D" w14:textId="347CCF14" w:rsidR="008113CB" w:rsidRDefault="008113CB" w:rsidP="008113CB">
      <w:pPr>
        <w:pStyle w:val="ListParagraph"/>
        <w:numPr>
          <w:ilvl w:val="0"/>
          <w:numId w:val="12"/>
        </w:numPr>
        <w:rPr>
          <w:rFonts w:cstheme="minorHAnsi"/>
        </w:rPr>
      </w:pPr>
      <w:r>
        <w:rPr>
          <w:rFonts w:cstheme="minorHAnsi"/>
        </w:rPr>
        <w:t xml:space="preserve">Spoke with Jennifer C., </w:t>
      </w:r>
      <w:r w:rsidR="0063565C">
        <w:rPr>
          <w:rFonts w:cstheme="minorHAnsi"/>
        </w:rPr>
        <w:t xml:space="preserve">they are </w:t>
      </w:r>
      <w:r>
        <w:rPr>
          <w:rFonts w:cstheme="minorHAnsi"/>
        </w:rPr>
        <w:t>hoping to get CDF funding this year</w:t>
      </w:r>
      <w:r w:rsidR="0063565C">
        <w:rPr>
          <w:rFonts w:cstheme="minorHAnsi"/>
        </w:rPr>
        <w:t>.</w:t>
      </w:r>
    </w:p>
    <w:p w14:paraId="471BDABF" w14:textId="33210FDA" w:rsidR="008113CB" w:rsidRDefault="008113CB" w:rsidP="008113CB">
      <w:pPr>
        <w:pStyle w:val="ListParagraph"/>
        <w:numPr>
          <w:ilvl w:val="0"/>
          <w:numId w:val="12"/>
        </w:numPr>
        <w:rPr>
          <w:rFonts w:cstheme="minorHAnsi"/>
        </w:rPr>
      </w:pPr>
      <w:r>
        <w:rPr>
          <w:rFonts w:cstheme="minorHAnsi"/>
        </w:rPr>
        <w:t>Nothing else to report</w:t>
      </w:r>
      <w:r w:rsidR="0063565C">
        <w:rPr>
          <w:rFonts w:cstheme="minorHAnsi"/>
        </w:rPr>
        <w:t>.</w:t>
      </w:r>
    </w:p>
    <w:p w14:paraId="12F52515" w14:textId="77777777" w:rsidR="008113CB" w:rsidRDefault="008113CB" w:rsidP="001B5BF5">
      <w:pPr>
        <w:pStyle w:val="ListParagraph"/>
        <w:ind w:left="1080"/>
        <w:rPr>
          <w:rFonts w:cstheme="minorHAnsi"/>
        </w:rPr>
      </w:pPr>
    </w:p>
    <w:p w14:paraId="31678734" w14:textId="753DB2FE" w:rsidR="001B5BF5" w:rsidRDefault="001B5BF5" w:rsidP="001B5BF5">
      <w:pPr>
        <w:pStyle w:val="ListParagraph"/>
        <w:ind w:left="0"/>
        <w:rPr>
          <w:rFonts w:cstheme="minorHAnsi"/>
        </w:rPr>
      </w:pPr>
      <w:r>
        <w:rPr>
          <w:rFonts w:cstheme="minorHAnsi"/>
        </w:rPr>
        <w:t>Councillor King:</w:t>
      </w:r>
    </w:p>
    <w:p w14:paraId="147FF01A" w14:textId="6BCB9A2F" w:rsidR="003F5D41" w:rsidRPr="0063565C" w:rsidRDefault="003F5D41" w:rsidP="003F5D41">
      <w:pPr>
        <w:pStyle w:val="ListParagraph"/>
        <w:numPr>
          <w:ilvl w:val="0"/>
          <w:numId w:val="31"/>
        </w:numPr>
        <w:rPr>
          <w:rFonts w:cstheme="minorHAnsi"/>
          <w:lang w:val="en"/>
        </w:rPr>
      </w:pPr>
      <w:r w:rsidRPr="0063565C">
        <w:rPr>
          <w:rFonts w:cstheme="minorHAnsi"/>
          <w:lang w:val="en"/>
        </w:rPr>
        <w:t>PWIC Delegation Details</w:t>
      </w:r>
    </w:p>
    <w:p w14:paraId="344779F1" w14:textId="68A380F2" w:rsidR="003F5D41" w:rsidRPr="000939C2" w:rsidRDefault="003F5D41" w:rsidP="003F5D41">
      <w:pPr>
        <w:pStyle w:val="ListParagraph"/>
        <w:numPr>
          <w:ilvl w:val="1"/>
          <w:numId w:val="31"/>
        </w:numPr>
        <w:rPr>
          <w:rFonts w:cstheme="minorHAnsi"/>
          <w:lang w:val="en"/>
        </w:rPr>
      </w:pPr>
      <w:r w:rsidRPr="000939C2">
        <w:rPr>
          <w:rFonts w:cstheme="minorHAnsi"/>
          <w:lang w:val="en"/>
        </w:rPr>
        <w:lastRenderedPageBreak/>
        <w:t>The Manor Park RMA report comes to the Public Works and Infrastructure Committee on Monday, March 30, beginning at 9:30 am</w:t>
      </w:r>
      <w:r w:rsidR="00562F99" w:rsidRPr="000939C2">
        <w:rPr>
          <w:rFonts w:cstheme="minorHAnsi"/>
          <w:lang w:val="en"/>
        </w:rPr>
        <w:t xml:space="preserve">, </w:t>
      </w:r>
      <w:r w:rsidRPr="000939C2">
        <w:rPr>
          <w:rFonts w:cstheme="minorHAnsi"/>
          <w:lang w:val="en"/>
        </w:rPr>
        <w:t xml:space="preserve">Item 5.1. </w:t>
      </w:r>
      <w:r w:rsidR="000939C2" w:rsidRPr="000939C2">
        <w:rPr>
          <w:rFonts w:cstheme="minorHAnsi"/>
          <w:lang w:val="en"/>
        </w:rPr>
        <w:t xml:space="preserve"> </w:t>
      </w:r>
      <w:r w:rsidRPr="000939C2">
        <w:rPr>
          <w:rFonts w:cstheme="minorHAnsi"/>
          <w:lang w:val="en"/>
        </w:rPr>
        <w:t xml:space="preserve">Members of the public wishing to attend should be in committee chambers in the Champlain Room at City Hall or online for the 9:30 am start. The meeting will be live streamed on Youtube at: </w:t>
      </w:r>
      <w:hyperlink r:id="rId6" w:history="1">
        <w:r w:rsidRPr="000939C2">
          <w:rPr>
            <w:rStyle w:val="Hyperlink"/>
            <w:rFonts w:cstheme="minorHAnsi"/>
            <w:lang w:val="en"/>
          </w:rPr>
          <w:t>https://www.youtube.com/channel/UCUR3i_hvk3-3i8vtrPg6v1Q</w:t>
        </w:r>
      </w:hyperlink>
      <w:r w:rsidR="000939C2">
        <w:t xml:space="preserve">.   </w:t>
      </w:r>
      <w:r w:rsidRPr="000939C2">
        <w:rPr>
          <w:rFonts w:cstheme="minorHAnsi"/>
          <w:lang w:val="en"/>
        </w:rPr>
        <w:t>To sign up to delegate:</w:t>
      </w:r>
      <w:r w:rsidR="00666F7C" w:rsidRPr="000939C2">
        <w:rPr>
          <w:rFonts w:cstheme="minorHAnsi"/>
          <w:lang w:val="en"/>
        </w:rPr>
        <w:t xml:space="preserve">  </w:t>
      </w:r>
      <w:r w:rsidRPr="000939C2">
        <w:rPr>
          <w:rFonts w:cstheme="minorHAnsi"/>
          <w:lang w:val="en"/>
        </w:rPr>
        <w:t xml:space="preserve">email the Committee coordinator Marcela Busnardo dos Santos and copy Michelle in Councillor King’s office. (613) 580-2424, ext. 28642 </w:t>
      </w:r>
      <w:hyperlink r:id="rId7" w:history="1">
        <w:r w:rsidRPr="000939C2">
          <w:rPr>
            <w:rStyle w:val="Hyperlink"/>
            <w:rFonts w:cstheme="minorHAnsi"/>
            <w:lang w:val="en"/>
          </w:rPr>
          <w:t>marcela.busnardodossantos@ottawa.ca</w:t>
        </w:r>
      </w:hyperlink>
      <w:r w:rsidR="001B7DAD">
        <w:t xml:space="preserve">, </w:t>
      </w:r>
      <w:r w:rsidRPr="000939C2">
        <w:rPr>
          <w:rFonts w:cstheme="minorHAnsi"/>
          <w:lang w:val="en"/>
        </w:rPr>
        <w:t xml:space="preserve">indicate which agenda item you will be speaking about (5.1) and whether you will attend in person or via Zoom. </w:t>
      </w:r>
    </w:p>
    <w:p w14:paraId="4E6C4331" w14:textId="445B6D9C" w:rsidR="003F5D41" w:rsidRPr="00367A85" w:rsidRDefault="003F5D41" w:rsidP="00367A85">
      <w:pPr>
        <w:pStyle w:val="ListParagraph"/>
        <w:numPr>
          <w:ilvl w:val="1"/>
          <w:numId w:val="31"/>
        </w:numPr>
        <w:rPr>
          <w:rFonts w:cstheme="minorHAnsi"/>
          <w:lang w:val="en"/>
        </w:rPr>
      </w:pPr>
      <w:r w:rsidRPr="00367A85">
        <w:rPr>
          <w:rFonts w:cstheme="minorHAnsi"/>
          <w:lang w:val="en"/>
        </w:rPr>
        <w:t>Delegations:</w:t>
      </w:r>
      <w:r w:rsidR="00367A85" w:rsidRPr="00367A85">
        <w:rPr>
          <w:rFonts w:cstheme="minorHAnsi"/>
          <w:lang w:val="en"/>
        </w:rPr>
        <w:t xml:space="preserve">  </w:t>
      </w:r>
      <w:r w:rsidRPr="00367A85">
        <w:rPr>
          <w:rFonts w:cstheme="minorHAnsi"/>
          <w:lang w:val="en"/>
        </w:rPr>
        <w:t xml:space="preserve">Registered delegates will have 5 minutes to address the committee. </w:t>
      </w:r>
      <w:r w:rsidR="00367A85" w:rsidRPr="00367A85">
        <w:rPr>
          <w:rFonts w:cstheme="minorHAnsi"/>
          <w:lang w:val="en"/>
        </w:rPr>
        <w:t xml:space="preserve"> </w:t>
      </w:r>
      <w:r w:rsidRPr="00367A85">
        <w:rPr>
          <w:rFonts w:cstheme="minorHAnsi"/>
          <w:lang w:val="en"/>
        </w:rPr>
        <w:t>Those wishing to give presentations, should provide these in advance to the coordinator</w:t>
      </w:r>
      <w:r w:rsidR="001B7DAD">
        <w:rPr>
          <w:rFonts w:cstheme="minorHAnsi"/>
          <w:lang w:val="en"/>
        </w:rPr>
        <w:t xml:space="preserve"> or </w:t>
      </w:r>
      <w:r w:rsidRPr="00367A85">
        <w:rPr>
          <w:rFonts w:cstheme="minorHAnsi"/>
          <w:lang w:val="en"/>
        </w:rPr>
        <w:t>you can request that your written comments and presentation be shared to committee members as part of your submission.</w:t>
      </w:r>
    </w:p>
    <w:p w14:paraId="2A5A9B60" w14:textId="77777777" w:rsidR="003F5D41" w:rsidRPr="0063565C" w:rsidRDefault="003F5D41" w:rsidP="003F5D41">
      <w:pPr>
        <w:pStyle w:val="ListParagraph"/>
        <w:rPr>
          <w:rFonts w:cstheme="minorHAnsi"/>
          <w:lang w:val="en"/>
        </w:rPr>
      </w:pPr>
    </w:p>
    <w:p w14:paraId="2F97BF96" w14:textId="57A0DBAB" w:rsidR="003F5D41" w:rsidRPr="00367A85" w:rsidRDefault="003F5D41" w:rsidP="0063565C">
      <w:pPr>
        <w:pStyle w:val="ListParagraph"/>
        <w:numPr>
          <w:ilvl w:val="0"/>
          <w:numId w:val="31"/>
        </w:numPr>
        <w:rPr>
          <w:rFonts w:cstheme="minorHAnsi"/>
          <w:lang w:val="en"/>
        </w:rPr>
      </w:pPr>
      <w:r w:rsidRPr="00367A85">
        <w:rPr>
          <w:rFonts w:cstheme="minorHAnsi"/>
          <w:lang w:val="en"/>
        </w:rPr>
        <w:t>Beechwood Avenue Public Realm - community engagement</w:t>
      </w:r>
      <w:r w:rsidR="00367A85" w:rsidRPr="00367A85">
        <w:rPr>
          <w:rFonts w:cstheme="minorHAnsi"/>
          <w:lang w:val="en"/>
        </w:rPr>
        <w:t xml:space="preserve">.  </w:t>
      </w:r>
      <w:r w:rsidRPr="00367A85">
        <w:rPr>
          <w:rFonts w:cstheme="minorHAnsi"/>
          <w:lang w:val="en"/>
        </w:rPr>
        <w:t>The Beechwood Avenue Public Realm Plan has entered its first phase of public consultation and the City wants to hear from residents, businesses, and visitors about what changes and improvements they would like to see along this important corridor.</w:t>
      </w:r>
      <w:r w:rsidR="00367A85" w:rsidRPr="00367A85">
        <w:rPr>
          <w:rFonts w:cstheme="minorHAnsi"/>
          <w:lang w:val="en"/>
        </w:rPr>
        <w:t xml:space="preserve">  </w:t>
      </w:r>
      <w:r w:rsidRPr="00367A85">
        <w:rPr>
          <w:rFonts w:cstheme="minorHAnsi"/>
          <w:lang w:val="en"/>
        </w:rPr>
        <w:t xml:space="preserve">The plan will guide future improvements to sidewalks, cycling facilities, lighting, trees, and public spaces. </w:t>
      </w:r>
      <w:r w:rsidR="00367A85" w:rsidRPr="00367A85">
        <w:rPr>
          <w:rFonts w:cstheme="minorHAnsi"/>
          <w:lang w:val="en"/>
        </w:rPr>
        <w:t xml:space="preserve"> </w:t>
      </w:r>
      <w:r w:rsidRPr="00367A85">
        <w:rPr>
          <w:rFonts w:cstheme="minorHAnsi"/>
          <w:lang w:val="en"/>
        </w:rPr>
        <w:t xml:space="preserve">Residents and businesses are encouraged to participate by providing feedback and completing the online survey available on Engage Ottawa at </w:t>
      </w:r>
      <w:hyperlink r:id="rId8" w:history="1">
        <w:r w:rsidRPr="00367A85">
          <w:rPr>
            <w:rStyle w:val="Hyperlink"/>
            <w:rFonts w:cstheme="minorHAnsi"/>
            <w:lang w:val="en"/>
          </w:rPr>
          <w:t>engage.ottawa.ca/beechwood</w:t>
        </w:r>
      </w:hyperlink>
      <w:r w:rsidRPr="00367A85">
        <w:rPr>
          <w:rFonts w:cstheme="minorHAnsi"/>
          <w:lang w:val="en"/>
        </w:rPr>
        <w:t xml:space="preserve">. </w:t>
      </w:r>
      <w:r w:rsidR="00367A85">
        <w:rPr>
          <w:rFonts w:cstheme="minorHAnsi"/>
          <w:lang w:val="en"/>
        </w:rPr>
        <w:t xml:space="preserve"> </w:t>
      </w:r>
      <w:r w:rsidRPr="00367A85">
        <w:rPr>
          <w:rFonts w:cstheme="minorHAnsi"/>
          <w:lang w:val="en"/>
        </w:rPr>
        <w:t>The survey will remain open until April 10, and community input at this stage will play an important role in shaping the study.</w:t>
      </w:r>
    </w:p>
    <w:p w14:paraId="6B9DA007" w14:textId="77777777" w:rsidR="003F5D41" w:rsidRPr="0063565C" w:rsidRDefault="003F5D41" w:rsidP="003F5D41">
      <w:pPr>
        <w:pStyle w:val="ListParagraph"/>
        <w:rPr>
          <w:rFonts w:cstheme="minorHAnsi"/>
          <w:lang w:val="en"/>
        </w:rPr>
      </w:pPr>
    </w:p>
    <w:p w14:paraId="0A496B6E" w14:textId="1314F374" w:rsidR="003F5D41" w:rsidRPr="00C355E6" w:rsidRDefault="003F5D41" w:rsidP="003F5D41">
      <w:pPr>
        <w:pStyle w:val="ListParagraph"/>
        <w:numPr>
          <w:ilvl w:val="0"/>
          <w:numId w:val="31"/>
        </w:numPr>
        <w:rPr>
          <w:rFonts w:cstheme="minorHAnsi"/>
          <w:lang w:val="en"/>
        </w:rPr>
      </w:pPr>
      <w:r w:rsidRPr="00C355E6">
        <w:rPr>
          <w:rFonts w:cstheme="minorHAnsi"/>
          <w:lang w:val="en"/>
        </w:rPr>
        <w:t>Three-stream park waste diversion program</w:t>
      </w:r>
      <w:r w:rsidR="00367A85" w:rsidRPr="00C355E6">
        <w:rPr>
          <w:rFonts w:cstheme="minorHAnsi"/>
          <w:lang w:val="en"/>
        </w:rPr>
        <w:t xml:space="preserve"> - </w:t>
      </w:r>
      <w:r w:rsidRPr="00C355E6">
        <w:rPr>
          <w:rFonts w:cstheme="minorHAnsi"/>
          <w:lang w:val="en"/>
        </w:rPr>
        <w:t>Following Councillor King’s request, staff have confirmed the City’s three-stream park waste diversion program is expanding to Manor Park.</w:t>
      </w:r>
      <w:r w:rsidR="00C355E6" w:rsidRPr="00C355E6">
        <w:rPr>
          <w:rFonts w:cstheme="minorHAnsi"/>
          <w:lang w:val="en"/>
        </w:rPr>
        <w:t xml:space="preserve"> </w:t>
      </w:r>
      <w:r w:rsidRPr="00C355E6">
        <w:rPr>
          <w:rFonts w:cstheme="minorHAnsi"/>
          <w:lang w:val="en"/>
        </w:rPr>
        <w:t xml:space="preserve">Manor Park has been prioritized for implementation beginning in 2026, with installation targeted to begin as early as this spring. </w:t>
      </w:r>
      <w:r w:rsidR="00985E63">
        <w:rPr>
          <w:rFonts w:cstheme="minorHAnsi"/>
          <w:lang w:val="en"/>
        </w:rPr>
        <w:t xml:space="preserve"> </w:t>
      </w:r>
      <w:r w:rsidRPr="00C355E6">
        <w:rPr>
          <w:rFonts w:cstheme="minorHAnsi"/>
          <w:lang w:val="en"/>
        </w:rPr>
        <w:t>Four locations in the park have been identified, including near each ball diamond, at the community building on Thornwood and near the tennis courts.</w:t>
      </w:r>
      <w:r w:rsidR="00C355E6" w:rsidRPr="00C355E6">
        <w:rPr>
          <w:rFonts w:cstheme="minorHAnsi"/>
          <w:lang w:val="en"/>
        </w:rPr>
        <w:t xml:space="preserve">  </w:t>
      </w:r>
      <w:r w:rsidRPr="00C355E6">
        <w:rPr>
          <w:rFonts w:cstheme="minorHAnsi"/>
          <w:lang w:val="en"/>
        </w:rPr>
        <w:t xml:space="preserve">Originally launched as a pilot project, this waste diversion initiative features large black, blue, and green bins for garbage, recyclable materials, and organic waste. </w:t>
      </w:r>
      <w:r w:rsidR="00985E63">
        <w:rPr>
          <w:rFonts w:cstheme="minorHAnsi"/>
          <w:lang w:val="en"/>
        </w:rPr>
        <w:t xml:space="preserve"> </w:t>
      </w:r>
      <w:r w:rsidRPr="00C355E6">
        <w:rPr>
          <w:rFonts w:cstheme="minorHAnsi"/>
          <w:lang w:val="en"/>
        </w:rPr>
        <w:t xml:space="preserve">Each receptacle includes image-based signage to help park users properly sort their waste. </w:t>
      </w:r>
    </w:p>
    <w:p w14:paraId="3DAB1495" w14:textId="77777777" w:rsidR="003F5D41" w:rsidRPr="0063565C" w:rsidRDefault="003F5D41" w:rsidP="003F5D41">
      <w:pPr>
        <w:pStyle w:val="ListParagraph"/>
        <w:rPr>
          <w:rFonts w:cstheme="minorHAnsi"/>
          <w:lang w:val="en"/>
        </w:rPr>
      </w:pPr>
    </w:p>
    <w:p w14:paraId="6D7EF448" w14:textId="5DDB4C8A" w:rsidR="003F5D41" w:rsidRPr="00A23E21" w:rsidRDefault="003F5D41" w:rsidP="003F5D41">
      <w:pPr>
        <w:pStyle w:val="ListParagraph"/>
        <w:numPr>
          <w:ilvl w:val="0"/>
          <w:numId w:val="31"/>
        </w:numPr>
        <w:rPr>
          <w:rFonts w:cstheme="minorHAnsi"/>
          <w:lang w:val="en"/>
        </w:rPr>
      </w:pPr>
      <w:r w:rsidRPr="00A23E21">
        <w:rPr>
          <w:rFonts w:cstheme="minorHAnsi"/>
          <w:lang w:val="en"/>
        </w:rPr>
        <w:t>Tree-planting program - registration now open</w:t>
      </w:r>
      <w:r w:rsidR="006673AD" w:rsidRPr="00A23E21">
        <w:rPr>
          <w:rFonts w:cstheme="minorHAnsi"/>
          <w:lang w:val="en"/>
        </w:rPr>
        <w:t xml:space="preserve">.  </w:t>
      </w:r>
      <w:r w:rsidRPr="00A23E21">
        <w:rPr>
          <w:rFonts w:cstheme="minorHAnsi"/>
          <w:lang w:val="en"/>
        </w:rPr>
        <w:t xml:space="preserve">Registration is now open for the City’s Plant Your Place program, delivered in partnership with EnviroCentre. The City-Wide Tree Distribution program is open to any City of Ottawa resident. </w:t>
      </w:r>
      <w:r w:rsidR="006673AD" w:rsidRPr="00A23E21">
        <w:rPr>
          <w:rFonts w:cstheme="minorHAnsi"/>
          <w:lang w:val="en"/>
        </w:rPr>
        <w:t xml:space="preserve">  </w:t>
      </w:r>
      <w:r w:rsidRPr="00A23E21">
        <w:rPr>
          <w:rFonts w:cstheme="minorHAnsi"/>
          <w:lang w:val="en"/>
        </w:rPr>
        <w:t xml:space="preserve">Residents can register, pick up a free tree and plant it themselves. There are 16 tree species to choose from. </w:t>
      </w:r>
      <w:r w:rsidR="006673AD" w:rsidRPr="00A23E21">
        <w:rPr>
          <w:rFonts w:cstheme="minorHAnsi"/>
          <w:lang w:val="en"/>
        </w:rPr>
        <w:t xml:space="preserve">  </w:t>
      </w:r>
      <w:r w:rsidRPr="00A23E21">
        <w:rPr>
          <w:rFonts w:cstheme="minorHAnsi"/>
          <w:lang w:val="en"/>
        </w:rPr>
        <w:t xml:space="preserve">For details and to register, visit </w:t>
      </w:r>
      <w:hyperlink r:id="rId9" w:history="1">
        <w:r w:rsidRPr="00A23E21">
          <w:rPr>
            <w:rStyle w:val="Hyperlink"/>
            <w:rFonts w:cstheme="minorHAnsi"/>
            <w:lang w:val="en"/>
          </w:rPr>
          <w:t>www.plantyourplace.ca</w:t>
        </w:r>
      </w:hyperlink>
      <w:r w:rsidR="00A23E21" w:rsidRPr="00A23E21">
        <w:rPr>
          <w:rFonts w:cstheme="minorHAnsi"/>
          <w:lang w:val="en"/>
        </w:rPr>
        <w:t>.</w:t>
      </w:r>
    </w:p>
    <w:p w14:paraId="3A6E6059" w14:textId="77777777" w:rsidR="003F5D41" w:rsidRPr="0063565C" w:rsidRDefault="003F5D41" w:rsidP="003F5D41">
      <w:pPr>
        <w:pStyle w:val="ListParagraph"/>
        <w:rPr>
          <w:rFonts w:cstheme="minorHAnsi"/>
          <w:lang w:val="en"/>
        </w:rPr>
      </w:pPr>
    </w:p>
    <w:p w14:paraId="282ACE5D" w14:textId="6FF48923" w:rsidR="00E87AEA" w:rsidRDefault="003F5D41" w:rsidP="0063565C">
      <w:pPr>
        <w:pStyle w:val="ListParagraph"/>
        <w:numPr>
          <w:ilvl w:val="0"/>
          <w:numId w:val="31"/>
        </w:numPr>
        <w:rPr>
          <w:rFonts w:cstheme="minorHAnsi"/>
          <w:lang w:val="en"/>
        </w:rPr>
      </w:pPr>
      <w:r w:rsidRPr="00E87AEA">
        <w:rPr>
          <w:rFonts w:cstheme="minorHAnsi"/>
          <w:lang w:val="en"/>
        </w:rPr>
        <w:t>Spring Cleaning the Capital - registration opens March 27, with litter cleanup projects taking place across our city between April 15 and May 31. </w:t>
      </w:r>
      <w:r w:rsidR="00A23E21" w:rsidRPr="00E87AEA">
        <w:rPr>
          <w:rFonts w:cstheme="minorHAnsi"/>
          <w:lang w:val="en"/>
        </w:rPr>
        <w:t xml:space="preserve"> </w:t>
      </w:r>
      <w:r w:rsidRPr="00E87AEA">
        <w:rPr>
          <w:rFonts w:cstheme="minorHAnsi"/>
          <w:lang w:val="en"/>
        </w:rPr>
        <w:t xml:space="preserve">The online registration form is available on the </w:t>
      </w:r>
      <w:hyperlink r:id="rId10" w:history="1">
        <w:r w:rsidRPr="00E87AEA">
          <w:rPr>
            <w:rStyle w:val="Hyperlink"/>
            <w:rFonts w:cstheme="minorHAnsi"/>
            <w:lang w:val="en"/>
          </w:rPr>
          <w:t>Cleaning the Capital</w:t>
        </w:r>
      </w:hyperlink>
      <w:r w:rsidRPr="00E87AEA">
        <w:rPr>
          <w:rFonts w:cstheme="minorHAnsi"/>
          <w:lang w:val="en"/>
        </w:rPr>
        <w:t xml:space="preserve"> webpage. Residents are encouraged to review the </w:t>
      </w:r>
      <w:hyperlink r:id="rId11" w:history="1">
        <w:r w:rsidRPr="00E87AEA">
          <w:rPr>
            <w:rStyle w:val="Hyperlink"/>
            <w:rFonts w:cstheme="minorHAnsi"/>
            <w:lang w:val="en"/>
          </w:rPr>
          <w:t>interactive map</w:t>
        </w:r>
      </w:hyperlink>
      <w:r w:rsidRPr="00E87AEA">
        <w:rPr>
          <w:rFonts w:cstheme="minorHAnsi"/>
          <w:lang w:val="en"/>
        </w:rPr>
        <w:t xml:space="preserve"> prior to registering to view the locations and dates of all registered cleanup projects in their communities. </w:t>
      </w:r>
      <w:r w:rsidR="00E87AEA" w:rsidRPr="00E87AEA">
        <w:rPr>
          <w:rFonts w:cstheme="minorHAnsi"/>
          <w:lang w:val="en"/>
        </w:rPr>
        <w:t xml:space="preserve">  </w:t>
      </w:r>
      <w:r w:rsidRPr="00E87AEA">
        <w:rPr>
          <w:rFonts w:cstheme="minorHAnsi"/>
          <w:lang w:val="en"/>
        </w:rPr>
        <w:t>Participants can choose to clean public spaces such as parks and greenspaces, roadsides, shorelines, or even areas around bus stops.</w:t>
      </w:r>
      <w:r w:rsidR="00E87AEA" w:rsidRPr="00E87AEA">
        <w:rPr>
          <w:rFonts w:cstheme="minorHAnsi"/>
          <w:lang w:val="en"/>
        </w:rPr>
        <w:t xml:space="preserve">  </w:t>
      </w:r>
      <w:r w:rsidRPr="00E87AEA">
        <w:rPr>
          <w:rFonts w:cstheme="minorHAnsi"/>
          <w:lang w:val="en"/>
        </w:rPr>
        <w:t xml:space="preserve">Cleanup kits, which include nitrile gloves </w:t>
      </w:r>
      <w:r w:rsidRPr="00E87AEA">
        <w:rPr>
          <w:rFonts w:cstheme="minorHAnsi"/>
          <w:lang w:val="en"/>
        </w:rPr>
        <w:lastRenderedPageBreak/>
        <w:t xml:space="preserve">and garbage bags, will be made available for pickup by registrants between April 2 and May 15 at </w:t>
      </w:r>
      <w:hyperlink r:id="rId12" w:history="1">
        <w:r w:rsidRPr="00E87AEA">
          <w:rPr>
            <w:rStyle w:val="Hyperlink"/>
            <w:rFonts w:cstheme="minorHAnsi"/>
            <w:lang w:val="en"/>
          </w:rPr>
          <w:t>fourteen City of Ottawa facilities</w:t>
        </w:r>
      </w:hyperlink>
      <w:r w:rsidRPr="00E87AEA">
        <w:rPr>
          <w:rFonts w:cstheme="minorHAnsi"/>
          <w:lang w:val="en"/>
        </w:rPr>
        <w:t xml:space="preserve"> across the city. </w:t>
      </w:r>
    </w:p>
    <w:p w14:paraId="57EA3258" w14:textId="7A0EE316" w:rsidR="003F5D41" w:rsidRPr="00E87AEA" w:rsidRDefault="003F5D41" w:rsidP="00E87AEA">
      <w:pPr>
        <w:pStyle w:val="ListParagraph"/>
        <w:rPr>
          <w:rFonts w:cstheme="minorHAnsi"/>
          <w:lang w:val="en"/>
        </w:rPr>
      </w:pPr>
      <w:r w:rsidRPr="00E87AEA">
        <w:rPr>
          <w:rFonts w:cstheme="minorHAnsi"/>
          <w:lang w:val="en"/>
        </w:rPr>
        <w:t>  </w:t>
      </w:r>
    </w:p>
    <w:p w14:paraId="14B0AF96" w14:textId="67779515" w:rsidR="003F5D41" w:rsidRPr="00E87AEA" w:rsidRDefault="003F5D41" w:rsidP="0063565C">
      <w:pPr>
        <w:pStyle w:val="ListParagraph"/>
        <w:numPr>
          <w:ilvl w:val="0"/>
          <w:numId w:val="31"/>
        </w:numPr>
        <w:rPr>
          <w:rFonts w:cstheme="minorHAnsi"/>
          <w:lang w:val="en"/>
        </w:rPr>
      </w:pPr>
      <w:r w:rsidRPr="00E87AEA">
        <w:rPr>
          <w:rFonts w:cstheme="minorHAnsi"/>
          <w:lang w:val="en"/>
        </w:rPr>
        <w:t>Community Greening and Gardening Information Session</w:t>
      </w:r>
      <w:r w:rsidR="00E87AEA" w:rsidRPr="00E87AEA">
        <w:rPr>
          <w:rFonts w:cstheme="minorHAnsi"/>
          <w:lang w:val="en"/>
        </w:rPr>
        <w:t xml:space="preserve"> - </w:t>
      </w:r>
      <w:r w:rsidRPr="00E87AEA">
        <w:rPr>
          <w:rFonts w:cstheme="minorHAnsi"/>
          <w:lang w:val="en"/>
        </w:rPr>
        <w:t>The intake for new or expanded projects on City property is April 7 to May 5. In-person information session: March 31 from 6 to 8 pm at the Nepean Sportsplex in Hall A. This information session will provide details about the program and guide applicants through the application process.</w:t>
      </w:r>
      <w:r w:rsidR="00E87AEA" w:rsidRPr="00E87AEA">
        <w:rPr>
          <w:rFonts w:cstheme="minorHAnsi"/>
          <w:lang w:val="en"/>
        </w:rPr>
        <w:t xml:space="preserve"> </w:t>
      </w:r>
      <w:r w:rsidRPr="00E87AEA">
        <w:rPr>
          <w:rFonts w:cstheme="minorHAnsi"/>
          <w:lang w:val="en"/>
        </w:rPr>
        <w:t xml:space="preserve">Details: </w:t>
      </w:r>
      <w:hyperlink r:id="rId13" w:history="1">
        <w:r w:rsidRPr="00E87AEA">
          <w:rPr>
            <w:rStyle w:val="Hyperlink"/>
            <w:rFonts w:cstheme="minorHAnsi"/>
            <w:lang w:val="en"/>
          </w:rPr>
          <w:t>ottawa.ca</w:t>
        </w:r>
      </w:hyperlink>
      <w:r w:rsidRPr="00E87AEA">
        <w:rPr>
          <w:rFonts w:cstheme="minorHAnsi"/>
          <w:lang w:val="en"/>
        </w:rPr>
        <w:t>.</w:t>
      </w:r>
    </w:p>
    <w:p w14:paraId="594CBD38" w14:textId="77777777" w:rsidR="003F5D41" w:rsidRPr="0063565C" w:rsidRDefault="003F5D41" w:rsidP="003F5D41">
      <w:pPr>
        <w:pStyle w:val="ListParagraph"/>
        <w:rPr>
          <w:rFonts w:cstheme="minorHAnsi"/>
          <w:lang w:val="en"/>
        </w:rPr>
      </w:pPr>
    </w:p>
    <w:p w14:paraId="3963FC67" w14:textId="09903247" w:rsidR="003F5D41" w:rsidRPr="00C24A2A" w:rsidRDefault="003F5D41" w:rsidP="0063565C">
      <w:pPr>
        <w:pStyle w:val="ListParagraph"/>
        <w:numPr>
          <w:ilvl w:val="0"/>
          <w:numId w:val="31"/>
        </w:numPr>
        <w:rPr>
          <w:rFonts w:cstheme="minorHAnsi"/>
          <w:lang w:val="en"/>
        </w:rPr>
      </w:pPr>
      <w:r w:rsidRPr="00C24A2A">
        <w:rPr>
          <w:rFonts w:cstheme="minorHAnsi"/>
          <w:lang w:val="en"/>
        </w:rPr>
        <w:t>Extreme Weather Preparedness Grant - proposed pilot program - Survey now open</w:t>
      </w:r>
      <w:r w:rsidR="00E87AEA" w:rsidRPr="00C24A2A">
        <w:rPr>
          <w:rFonts w:cstheme="minorHAnsi"/>
          <w:lang w:val="en"/>
        </w:rPr>
        <w:t xml:space="preserve">.  </w:t>
      </w:r>
      <w:r w:rsidRPr="00C24A2A">
        <w:rPr>
          <w:rFonts w:cstheme="minorHAnsi"/>
          <w:lang w:val="en"/>
        </w:rPr>
        <w:t>The City is developing a new pilot program to improve the ability by local communities to prepare for extreme weather events and the City is seeking input.</w:t>
      </w:r>
      <w:r w:rsidR="00C24A2A" w:rsidRPr="00C24A2A">
        <w:rPr>
          <w:rFonts w:cstheme="minorHAnsi"/>
          <w:lang w:val="en"/>
        </w:rPr>
        <w:t xml:space="preserve">  </w:t>
      </w:r>
      <w:r w:rsidRPr="00C24A2A">
        <w:rPr>
          <w:rFonts w:cstheme="minorHAnsi"/>
          <w:lang w:val="en"/>
        </w:rPr>
        <w:t>Goal: Build capacity of local community organizations to help them prepare for and recover from extreme weather events.</w:t>
      </w:r>
      <w:r w:rsidR="00C24A2A" w:rsidRPr="00C24A2A">
        <w:rPr>
          <w:rFonts w:cstheme="minorHAnsi"/>
          <w:lang w:val="en"/>
        </w:rPr>
        <w:t xml:space="preserve">  </w:t>
      </w:r>
      <w:r w:rsidRPr="00C24A2A">
        <w:rPr>
          <w:rFonts w:cstheme="minorHAnsi"/>
          <w:lang w:val="en"/>
        </w:rPr>
        <w:t>Objectives: Provide funding to acquire emergency equipment, services and supplies for eligible groups.</w:t>
      </w:r>
      <w:r w:rsidR="00C24A2A" w:rsidRPr="00C24A2A">
        <w:rPr>
          <w:rFonts w:cstheme="minorHAnsi"/>
          <w:lang w:val="en"/>
        </w:rPr>
        <w:t xml:space="preserve">  </w:t>
      </w:r>
      <w:r w:rsidRPr="00C24A2A">
        <w:rPr>
          <w:rFonts w:cstheme="minorHAnsi"/>
          <w:lang w:val="en"/>
        </w:rPr>
        <w:t>Maximum grant per recipient: $50,000.</w:t>
      </w:r>
      <w:r w:rsidR="00C24A2A" w:rsidRPr="00C24A2A">
        <w:rPr>
          <w:rFonts w:cstheme="minorHAnsi"/>
          <w:lang w:val="en"/>
        </w:rPr>
        <w:t xml:space="preserve">  </w:t>
      </w:r>
      <w:r w:rsidRPr="00C24A2A">
        <w:rPr>
          <w:rFonts w:cstheme="minorHAnsi"/>
          <w:lang w:val="en"/>
        </w:rPr>
        <w:t>Eligible Applicants: Local community organizations, including faith-based organizations, community associations, non-government organizations, social service providers, condominium boards, and some registered charities.</w:t>
      </w:r>
      <w:r w:rsidR="00C24A2A" w:rsidRPr="00C24A2A">
        <w:rPr>
          <w:rFonts w:cstheme="minorHAnsi"/>
          <w:lang w:val="en"/>
        </w:rPr>
        <w:t xml:space="preserve">  </w:t>
      </w:r>
      <w:r w:rsidRPr="00C24A2A">
        <w:rPr>
          <w:rFonts w:cstheme="minorHAnsi"/>
          <w:lang w:val="en"/>
        </w:rPr>
        <w:t>Eligible Projects: grant funds to cover equipment, services and supplies.</w:t>
      </w:r>
      <w:r w:rsidR="00C24A2A" w:rsidRPr="00C24A2A">
        <w:rPr>
          <w:rFonts w:cstheme="minorHAnsi"/>
          <w:lang w:val="en"/>
        </w:rPr>
        <w:t xml:space="preserve">  </w:t>
      </w:r>
      <w:r w:rsidRPr="00C24A2A">
        <w:rPr>
          <w:rFonts w:cstheme="minorHAnsi"/>
          <w:lang w:val="en"/>
        </w:rPr>
        <w:t xml:space="preserve">For details and to complete the survey, please visit </w:t>
      </w:r>
      <w:hyperlink r:id="rId14" w:history="1">
        <w:r w:rsidRPr="00C24A2A">
          <w:rPr>
            <w:rStyle w:val="Hyperlink"/>
            <w:rFonts w:cstheme="minorHAnsi"/>
            <w:lang w:val="en"/>
          </w:rPr>
          <w:t>Engage Ottawa</w:t>
        </w:r>
      </w:hyperlink>
      <w:r w:rsidR="00C24A2A">
        <w:t>.</w:t>
      </w:r>
    </w:p>
    <w:p w14:paraId="2F8BEA94" w14:textId="77777777" w:rsidR="00C24A2A" w:rsidRPr="00C24A2A" w:rsidRDefault="00C24A2A" w:rsidP="00C24A2A">
      <w:pPr>
        <w:pStyle w:val="ListParagraph"/>
        <w:rPr>
          <w:rFonts w:cstheme="minorHAnsi"/>
          <w:lang w:val="en"/>
        </w:rPr>
      </w:pPr>
    </w:p>
    <w:p w14:paraId="6E2984E7" w14:textId="0066540D" w:rsidR="005B072E" w:rsidRPr="001E124D" w:rsidRDefault="003F5D41" w:rsidP="005B072E">
      <w:pPr>
        <w:pStyle w:val="ListParagraph"/>
        <w:numPr>
          <w:ilvl w:val="0"/>
          <w:numId w:val="31"/>
        </w:numPr>
        <w:rPr>
          <w:rFonts w:cstheme="minorHAnsi"/>
          <w:lang w:val="en"/>
        </w:rPr>
      </w:pPr>
      <w:r w:rsidRPr="00926A88">
        <w:rPr>
          <w:rFonts w:cstheme="minorHAnsi"/>
          <w:lang w:val="en"/>
        </w:rPr>
        <w:t>Community Environmental Projects Grant Program</w:t>
      </w:r>
      <w:r w:rsidR="005B072E" w:rsidRPr="00926A88">
        <w:rPr>
          <w:rFonts w:cstheme="minorHAnsi"/>
          <w:lang w:val="en"/>
        </w:rPr>
        <w:t xml:space="preserve"> i</w:t>
      </w:r>
      <w:r w:rsidRPr="00926A88">
        <w:rPr>
          <w:rFonts w:cstheme="minorHAnsi"/>
          <w:lang w:val="en"/>
        </w:rPr>
        <w:t xml:space="preserve">s being offered once again for 2026. The City is now accepting applications. </w:t>
      </w:r>
      <w:r w:rsidR="005B072E" w:rsidRPr="00926A88">
        <w:rPr>
          <w:rFonts w:cstheme="minorHAnsi"/>
          <w:lang w:val="en"/>
        </w:rPr>
        <w:t xml:space="preserve"> </w:t>
      </w:r>
      <w:r w:rsidRPr="00926A88">
        <w:rPr>
          <w:rFonts w:cstheme="minorHAnsi"/>
          <w:lang w:val="en"/>
        </w:rPr>
        <w:t xml:space="preserve">Applications can be submitted from now until April 10. To receive updates related to the program please send your request to </w:t>
      </w:r>
      <w:hyperlink r:id="rId15" w:history="1">
        <w:r w:rsidRPr="00926A88">
          <w:rPr>
            <w:rStyle w:val="Hyperlink"/>
            <w:rFonts w:cstheme="minorHAnsi"/>
            <w:lang w:val="en"/>
          </w:rPr>
          <w:t>cepgp@ottawa.ca</w:t>
        </w:r>
      </w:hyperlink>
      <w:r w:rsidRPr="00926A88">
        <w:rPr>
          <w:rFonts w:cstheme="minorHAnsi"/>
          <w:lang w:val="en"/>
        </w:rPr>
        <w:t xml:space="preserve">. </w:t>
      </w:r>
      <w:r w:rsidR="005B072E" w:rsidRPr="00926A88">
        <w:rPr>
          <w:rFonts w:cstheme="minorHAnsi"/>
          <w:lang w:val="en"/>
        </w:rPr>
        <w:t xml:space="preserve"> </w:t>
      </w:r>
      <w:r w:rsidRPr="00926A88">
        <w:rPr>
          <w:rFonts w:cstheme="minorHAnsi"/>
          <w:lang w:val="en"/>
        </w:rPr>
        <w:t xml:space="preserve">This year, the annual budget for the program has increased from $102,000 to $204,000. The additional $102,000 in funds will be specifically directed to projects that support the City’s Solid Waste Master Plan along the themes of waste avoidance, reduction, and reuse. The other $102,000.00 will continue to support a broad range of environmentally sustainable projects.  Project funding has ranged from $200 to $10,500, with an average grant of roughly $3,200. </w:t>
      </w:r>
      <w:r w:rsidR="005B072E" w:rsidRPr="00926A88">
        <w:rPr>
          <w:rFonts w:cstheme="minorHAnsi"/>
          <w:lang w:val="en"/>
        </w:rPr>
        <w:t xml:space="preserve"> </w:t>
      </w:r>
      <w:r w:rsidRPr="00926A88">
        <w:rPr>
          <w:rFonts w:cstheme="minorHAnsi"/>
          <w:lang w:val="en"/>
        </w:rPr>
        <w:t xml:space="preserve">Details: </w:t>
      </w:r>
      <w:hyperlink r:id="rId16" w:history="1">
        <w:r w:rsidRPr="00926A88">
          <w:rPr>
            <w:rStyle w:val="Hyperlink"/>
            <w:rFonts w:cstheme="minorHAnsi"/>
            <w:lang w:val="en"/>
          </w:rPr>
          <w:t>ottawa.ca</w:t>
        </w:r>
      </w:hyperlink>
      <w:r w:rsidR="005B072E">
        <w:t>.</w:t>
      </w:r>
    </w:p>
    <w:p w14:paraId="7BCDDF86" w14:textId="77777777" w:rsidR="001E124D" w:rsidRPr="001E124D" w:rsidRDefault="001E124D" w:rsidP="001E124D">
      <w:pPr>
        <w:pStyle w:val="ListParagraph"/>
        <w:rPr>
          <w:rFonts w:cstheme="minorHAnsi"/>
          <w:lang w:val="en"/>
        </w:rPr>
      </w:pPr>
    </w:p>
    <w:p w14:paraId="730F40AD" w14:textId="3AD24938" w:rsidR="003F5D41" w:rsidRDefault="003F5D41" w:rsidP="003F5D41">
      <w:pPr>
        <w:pStyle w:val="ListParagraph"/>
        <w:numPr>
          <w:ilvl w:val="0"/>
          <w:numId w:val="30"/>
        </w:numPr>
        <w:rPr>
          <w:rFonts w:cstheme="minorHAnsi"/>
          <w:lang w:val="en"/>
        </w:rPr>
      </w:pPr>
      <w:r w:rsidRPr="006035EA">
        <w:rPr>
          <w:rFonts w:cstheme="minorHAnsi"/>
          <w:lang w:val="en"/>
        </w:rPr>
        <w:t>Commemorative naming - spring application period now open</w:t>
      </w:r>
      <w:r w:rsidR="006035EA" w:rsidRPr="006035EA">
        <w:rPr>
          <w:rFonts w:cstheme="minorHAnsi"/>
          <w:lang w:val="en"/>
        </w:rPr>
        <w:t xml:space="preserve"> - th</w:t>
      </w:r>
      <w:r w:rsidRPr="006035EA">
        <w:rPr>
          <w:rFonts w:cstheme="minorHAnsi"/>
          <w:lang w:val="en"/>
        </w:rPr>
        <w:t xml:space="preserve">e City of Ottawa is now accepting spring nominations for the commemorative naming of municipal assets, including new streets, minor indoor and outdoor assets, major facilities and parks. The nomination period is open until May 1. For details and to apply, visit </w:t>
      </w:r>
      <w:hyperlink r:id="rId17" w:history="1">
        <w:r w:rsidRPr="006035EA">
          <w:rPr>
            <w:rStyle w:val="Hyperlink"/>
            <w:rFonts w:cstheme="minorHAnsi"/>
            <w:lang w:val="en"/>
          </w:rPr>
          <w:t>ottawa.ca</w:t>
        </w:r>
      </w:hyperlink>
      <w:r w:rsidRPr="006035EA">
        <w:rPr>
          <w:rFonts w:cstheme="minorHAnsi"/>
          <w:lang w:val="en"/>
        </w:rPr>
        <w:t>.</w:t>
      </w:r>
    </w:p>
    <w:p w14:paraId="289B86DE" w14:textId="7AA960A5" w:rsidR="006035EA" w:rsidRDefault="006035EA" w:rsidP="006035EA">
      <w:pPr>
        <w:rPr>
          <w:rFonts w:cstheme="minorHAnsi"/>
          <w:lang w:val="en"/>
        </w:rPr>
      </w:pPr>
      <w:r>
        <w:rPr>
          <w:rFonts w:cstheme="minorHAnsi"/>
          <w:lang w:val="en"/>
        </w:rPr>
        <w:t>Questions:</w:t>
      </w:r>
    </w:p>
    <w:p w14:paraId="5E1A3C0D" w14:textId="51CF7F03" w:rsidR="000C7678" w:rsidRDefault="00733985" w:rsidP="000C7678">
      <w:pPr>
        <w:pStyle w:val="ListParagraph"/>
        <w:numPr>
          <w:ilvl w:val="0"/>
          <w:numId w:val="32"/>
        </w:numPr>
        <w:rPr>
          <w:rFonts w:cstheme="minorHAnsi"/>
          <w:lang w:val="en"/>
        </w:rPr>
      </w:pPr>
      <w:r>
        <w:rPr>
          <w:rFonts w:cstheme="minorHAnsi"/>
          <w:lang w:val="en"/>
        </w:rPr>
        <w:t xml:space="preserve">Rawlson’s plan for the </w:t>
      </w:r>
      <w:r w:rsidR="001E124D">
        <w:rPr>
          <w:rFonts w:cstheme="minorHAnsi"/>
          <w:lang w:val="en"/>
        </w:rPr>
        <w:t xml:space="preserve">sidewalk </w:t>
      </w:r>
      <w:r>
        <w:rPr>
          <w:rFonts w:cstheme="minorHAnsi"/>
          <w:lang w:val="en"/>
        </w:rPr>
        <w:t>me</w:t>
      </w:r>
      <w:r w:rsidR="00D032D3">
        <w:rPr>
          <w:rFonts w:cstheme="minorHAnsi"/>
          <w:lang w:val="en"/>
        </w:rPr>
        <w:t>e</w:t>
      </w:r>
      <w:r>
        <w:rPr>
          <w:rFonts w:cstheme="minorHAnsi"/>
          <w:lang w:val="en"/>
        </w:rPr>
        <w:t>ting</w:t>
      </w:r>
      <w:r w:rsidR="001E124D">
        <w:rPr>
          <w:rFonts w:cstheme="minorHAnsi"/>
          <w:lang w:val="en"/>
        </w:rPr>
        <w:t>?</w:t>
      </w:r>
      <w:r>
        <w:rPr>
          <w:rFonts w:cstheme="minorHAnsi"/>
          <w:lang w:val="en"/>
        </w:rPr>
        <w:t xml:space="preserve">  He plans to request </w:t>
      </w:r>
      <w:r w:rsidR="000469D4">
        <w:rPr>
          <w:rFonts w:cstheme="minorHAnsi"/>
          <w:lang w:val="en"/>
        </w:rPr>
        <w:t>3</w:t>
      </w:r>
      <w:r>
        <w:rPr>
          <w:rFonts w:cstheme="minorHAnsi"/>
          <w:lang w:val="en"/>
        </w:rPr>
        <w:t xml:space="preserve"> motions</w:t>
      </w:r>
      <w:r w:rsidR="00D032D3">
        <w:rPr>
          <w:rFonts w:cstheme="minorHAnsi"/>
          <w:lang w:val="en"/>
        </w:rPr>
        <w:t xml:space="preserve"> including asking staff to do an holistic analysis of the transportation needs for the neighbourhood</w:t>
      </w:r>
      <w:r w:rsidR="005B3441">
        <w:rPr>
          <w:rFonts w:cstheme="minorHAnsi"/>
          <w:lang w:val="en"/>
        </w:rPr>
        <w:t>;</w:t>
      </w:r>
      <w:r w:rsidR="000C7678">
        <w:rPr>
          <w:rFonts w:cstheme="minorHAnsi"/>
          <w:lang w:val="en"/>
        </w:rPr>
        <w:t xml:space="preserve"> </w:t>
      </w:r>
      <w:r w:rsidR="00D032D3">
        <w:rPr>
          <w:rFonts w:cstheme="minorHAnsi"/>
          <w:lang w:val="en"/>
        </w:rPr>
        <w:t>looking to expediate the sidewalks near MP school and on Eastbourne</w:t>
      </w:r>
      <w:r w:rsidR="005B3441">
        <w:rPr>
          <w:rFonts w:cstheme="minorHAnsi"/>
          <w:lang w:val="en"/>
        </w:rPr>
        <w:t>; adding comments to report released.</w:t>
      </w:r>
    </w:p>
    <w:p w14:paraId="0F624791" w14:textId="317DFF34" w:rsidR="00E7195E" w:rsidRPr="000C7678" w:rsidRDefault="00D032D3" w:rsidP="000C7678">
      <w:pPr>
        <w:pStyle w:val="ListParagraph"/>
        <w:numPr>
          <w:ilvl w:val="0"/>
          <w:numId w:val="32"/>
        </w:numPr>
        <w:rPr>
          <w:rFonts w:cstheme="minorHAnsi"/>
          <w:lang w:val="en"/>
        </w:rPr>
      </w:pPr>
      <w:r w:rsidRPr="000C7678">
        <w:rPr>
          <w:rFonts w:cstheme="minorHAnsi"/>
        </w:rPr>
        <w:t>Rawlson t</w:t>
      </w:r>
      <w:r w:rsidR="00E7195E" w:rsidRPr="000C7678">
        <w:rPr>
          <w:rFonts w:cstheme="minorHAnsi"/>
        </w:rPr>
        <w:t>hank</w:t>
      </w:r>
      <w:r w:rsidRPr="000C7678">
        <w:rPr>
          <w:rFonts w:cstheme="minorHAnsi"/>
        </w:rPr>
        <w:t>ed</w:t>
      </w:r>
      <w:r w:rsidR="00E7195E" w:rsidRPr="000C7678">
        <w:rPr>
          <w:rFonts w:cstheme="minorHAnsi"/>
        </w:rPr>
        <w:t xml:space="preserve"> Elizabeth for her contribution to </w:t>
      </w:r>
      <w:r w:rsidR="00B868AF">
        <w:rPr>
          <w:rFonts w:cstheme="minorHAnsi"/>
        </w:rPr>
        <w:t xml:space="preserve">the </w:t>
      </w:r>
      <w:r w:rsidR="00F65411">
        <w:rPr>
          <w:rFonts w:cstheme="minorHAnsi"/>
        </w:rPr>
        <w:t xml:space="preserve">10 year </w:t>
      </w:r>
      <w:r w:rsidR="00E7195E" w:rsidRPr="000C7678">
        <w:rPr>
          <w:rFonts w:cstheme="minorHAnsi"/>
        </w:rPr>
        <w:t>homeless</w:t>
      </w:r>
      <w:r w:rsidRPr="000C7678">
        <w:rPr>
          <w:rFonts w:cstheme="minorHAnsi"/>
        </w:rPr>
        <w:t xml:space="preserve">ness </w:t>
      </w:r>
      <w:r w:rsidR="00E7195E" w:rsidRPr="000C7678">
        <w:rPr>
          <w:rFonts w:cstheme="minorHAnsi"/>
        </w:rPr>
        <w:t xml:space="preserve">plan, these </w:t>
      </w:r>
      <w:r w:rsidRPr="000C7678">
        <w:rPr>
          <w:rFonts w:cstheme="minorHAnsi"/>
        </w:rPr>
        <w:t xml:space="preserve">comments </w:t>
      </w:r>
      <w:r w:rsidR="00E7195E" w:rsidRPr="000C7678">
        <w:rPr>
          <w:rFonts w:cstheme="minorHAnsi"/>
        </w:rPr>
        <w:t>were well received</w:t>
      </w:r>
      <w:r w:rsidRPr="000C7678">
        <w:rPr>
          <w:rFonts w:cstheme="minorHAnsi"/>
        </w:rPr>
        <w:t xml:space="preserve">.  Elizabeth asked about </w:t>
      </w:r>
      <w:r w:rsidR="002E4868" w:rsidRPr="000C7678">
        <w:rPr>
          <w:rFonts w:cstheme="minorHAnsi"/>
        </w:rPr>
        <w:t>civil defence plans</w:t>
      </w:r>
      <w:r w:rsidR="00B868AF">
        <w:rPr>
          <w:rFonts w:cstheme="minorHAnsi"/>
        </w:rPr>
        <w:t>,</w:t>
      </w:r>
      <w:r w:rsidR="002E4868" w:rsidRPr="000C7678">
        <w:rPr>
          <w:rFonts w:cstheme="minorHAnsi"/>
        </w:rPr>
        <w:t xml:space="preserve"> not just concerned with environmental emergencies but </w:t>
      </w:r>
      <w:r w:rsidR="00B868AF">
        <w:rPr>
          <w:rFonts w:cstheme="minorHAnsi"/>
        </w:rPr>
        <w:t>in</w:t>
      </w:r>
      <w:r w:rsidR="002E4868" w:rsidRPr="000C7678">
        <w:rPr>
          <w:rFonts w:cstheme="minorHAnsi"/>
        </w:rPr>
        <w:t xml:space="preserve"> case of war, </w:t>
      </w:r>
      <w:r w:rsidR="00B868AF">
        <w:rPr>
          <w:rFonts w:cstheme="minorHAnsi"/>
        </w:rPr>
        <w:t>pointing to the plan distributed in Sweden.  S</w:t>
      </w:r>
      <w:r w:rsidR="002E4868" w:rsidRPr="000C7678">
        <w:rPr>
          <w:rFonts w:cstheme="minorHAnsi"/>
        </w:rPr>
        <w:t>he will follow up with the Councillor.</w:t>
      </w:r>
    </w:p>
    <w:p w14:paraId="64A05E57" w14:textId="77777777" w:rsidR="00BB7F55" w:rsidRDefault="00BE1A4A" w:rsidP="00223D14">
      <w:pPr>
        <w:pStyle w:val="ListParagraph"/>
        <w:numPr>
          <w:ilvl w:val="0"/>
          <w:numId w:val="32"/>
        </w:numPr>
        <w:rPr>
          <w:rFonts w:cstheme="minorHAnsi"/>
        </w:rPr>
      </w:pPr>
      <w:r w:rsidRPr="007F400B">
        <w:rPr>
          <w:rFonts w:cstheme="minorHAnsi"/>
        </w:rPr>
        <w:t>Mary questions:</w:t>
      </w:r>
      <w:r w:rsidR="002E4868" w:rsidRPr="007F400B">
        <w:rPr>
          <w:rFonts w:cstheme="minorHAnsi"/>
        </w:rPr>
        <w:t xml:space="preserve">  Progress on Alvin Heights </w:t>
      </w:r>
      <w:r w:rsidR="00B868AF">
        <w:rPr>
          <w:rFonts w:cstheme="minorHAnsi"/>
        </w:rPr>
        <w:t>Park</w:t>
      </w:r>
      <w:r w:rsidR="00BB7F55">
        <w:rPr>
          <w:rFonts w:cstheme="minorHAnsi"/>
        </w:rPr>
        <w:t xml:space="preserve">? </w:t>
      </w:r>
      <w:r w:rsidR="002E4868" w:rsidRPr="007F400B">
        <w:rPr>
          <w:rFonts w:cstheme="minorHAnsi"/>
        </w:rPr>
        <w:t xml:space="preserve"> </w:t>
      </w:r>
      <w:r w:rsidR="00BB7F55">
        <w:rPr>
          <w:rFonts w:cstheme="minorHAnsi"/>
        </w:rPr>
        <w:t>P</w:t>
      </w:r>
      <w:r w:rsidR="00CC1E62" w:rsidRPr="007F400B">
        <w:rPr>
          <w:rFonts w:cstheme="minorHAnsi"/>
        </w:rPr>
        <w:t xml:space="preserve">lans are being drawn and money is being allocated, should have update soon. </w:t>
      </w:r>
    </w:p>
    <w:p w14:paraId="0703B87A" w14:textId="3D46C7F1" w:rsidR="00BB7F55" w:rsidRDefault="00CC1E62" w:rsidP="00BB7F55">
      <w:pPr>
        <w:pStyle w:val="ListParagraph"/>
        <w:numPr>
          <w:ilvl w:val="1"/>
          <w:numId w:val="32"/>
        </w:numPr>
        <w:rPr>
          <w:rFonts w:cstheme="minorHAnsi"/>
        </w:rPr>
      </w:pPr>
      <w:r w:rsidRPr="007F400B">
        <w:rPr>
          <w:rFonts w:cstheme="minorHAnsi"/>
        </w:rPr>
        <w:lastRenderedPageBreak/>
        <w:t xml:space="preserve">Plans for mitigating flooding </w:t>
      </w:r>
      <w:r w:rsidR="007F400B" w:rsidRPr="007F400B">
        <w:rPr>
          <w:rFonts w:cstheme="minorHAnsi"/>
        </w:rPr>
        <w:t>at London Terrace park</w:t>
      </w:r>
      <w:r w:rsidR="00BB7F55">
        <w:rPr>
          <w:rFonts w:cstheme="minorHAnsi"/>
        </w:rPr>
        <w:t xml:space="preserve">?  This is </w:t>
      </w:r>
      <w:r w:rsidR="007F400B" w:rsidRPr="007F400B">
        <w:rPr>
          <w:rFonts w:cstheme="minorHAnsi"/>
        </w:rPr>
        <w:t xml:space="preserve">more challenging </w:t>
      </w:r>
      <w:r w:rsidR="00BB7F55">
        <w:rPr>
          <w:rFonts w:cstheme="minorHAnsi"/>
        </w:rPr>
        <w:t xml:space="preserve">as the </w:t>
      </w:r>
      <w:r w:rsidR="007F400B" w:rsidRPr="007F400B">
        <w:rPr>
          <w:rFonts w:cstheme="minorHAnsi"/>
        </w:rPr>
        <w:t xml:space="preserve">NCC has disengaged from </w:t>
      </w:r>
      <w:r w:rsidR="00BB7F55">
        <w:rPr>
          <w:rFonts w:cstheme="minorHAnsi"/>
        </w:rPr>
        <w:t xml:space="preserve">the </w:t>
      </w:r>
      <w:r w:rsidR="007F400B" w:rsidRPr="007F400B">
        <w:rPr>
          <w:rFonts w:cstheme="minorHAnsi"/>
        </w:rPr>
        <w:t xml:space="preserve">process.  </w:t>
      </w:r>
    </w:p>
    <w:p w14:paraId="2167E653" w14:textId="167AD5E8" w:rsidR="00BE1A4A" w:rsidRDefault="007F400B" w:rsidP="00BB7F55">
      <w:pPr>
        <w:pStyle w:val="ListParagraph"/>
        <w:numPr>
          <w:ilvl w:val="1"/>
          <w:numId w:val="32"/>
        </w:numPr>
        <w:rPr>
          <w:rFonts w:cstheme="minorHAnsi"/>
        </w:rPr>
      </w:pPr>
      <w:r>
        <w:rPr>
          <w:rFonts w:cstheme="minorHAnsi"/>
        </w:rPr>
        <w:t>Concerns about road project on Kilbarry</w:t>
      </w:r>
      <w:r w:rsidR="00705E77">
        <w:rPr>
          <w:rFonts w:cstheme="minorHAnsi"/>
        </w:rPr>
        <w:t xml:space="preserve">/Braemar etc., plastic pipes are </w:t>
      </w:r>
      <w:r w:rsidR="00BB7F55">
        <w:rPr>
          <w:rFonts w:cstheme="minorHAnsi"/>
        </w:rPr>
        <w:t>being</w:t>
      </w:r>
      <w:r w:rsidR="00705E77">
        <w:rPr>
          <w:rFonts w:cstheme="minorHAnsi"/>
        </w:rPr>
        <w:t xml:space="preserve"> used, what exactly is being done, could get more information?</w:t>
      </w:r>
    </w:p>
    <w:p w14:paraId="763FE152" w14:textId="251F6A60" w:rsidR="00466E2A" w:rsidRPr="007F400B" w:rsidRDefault="00466E2A" w:rsidP="00223D14">
      <w:pPr>
        <w:pStyle w:val="ListParagraph"/>
        <w:numPr>
          <w:ilvl w:val="0"/>
          <w:numId w:val="32"/>
        </w:numPr>
        <w:rPr>
          <w:rFonts w:cstheme="minorHAnsi"/>
        </w:rPr>
      </w:pPr>
      <w:r>
        <w:rPr>
          <w:rFonts w:cstheme="minorHAnsi"/>
        </w:rPr>
        <w:t xml:space="preserve">Sean has concerns that the </w:t>
      </w:r>
      <w:r w:rsidR="007A26FD">
        <w:rPr>
          <w:rFonts w:cstheme="minorHAnsi"/>
        </w:rPr>
        <w:t xml:space="preserve">changes </w:t>
      </w:r>
      <w:r w:rsidR="00907682">
        <w:rPr>
          <w:rFonts w:cstheme="minorHAnsi"/>
        </w:rPr>
        <w:t>and comments made by the MPCA on the zoning plan have not been implemented</w:t>
      </w:r>
      <w:r w:rsidR="00BB7F55">
        <w:rPr>
          <w:rFonts w:cstheme="minorHAnsi"/>
        </w:rPr>
        <w:t>.</w:t>
      </w:r>
    </w:p>
    <w:p w14:paraId="652429C8" w14:textId="77777777" w:rsidR="00F727E4" w:rsidRDefault="005170F4" w:rsidP="005170F4">
      <w:pPr>
        <w:pStyle w:val="ListParagraph"/>
        <w:numPr>
          <w:ilvl w:val="0"/>
          <w:numId w:val="14"/>
        </w:numPr>
        <w:rPr>
          <w:rFonts w:cstheme="minorHAnsi"/>
        </w:rPr>
      </w:pPr>
      <w:r w:rsidRPr="000E207B">
        <w:rPr>
          <w:rFonts w:cstheme="minorHAnsi"/>
        </w:rPr>
        <w:t>Natalies questions:</w:t>
      </w:r>
      <w:r w:rsidR="00572CE6" w:rsidRPr="000E207B">
        <w:rPr>
          <w:rFonts w:cstheme="minorHAnsi"/>
        </w:rPr>
        <w:t xml:space="preserve">    She had</w:t>
      </w:r>
      <w:r w:rsidR="009F4309" w:rsidRPr="000E207B">
        <w:rPr>
          <w:rFonts w:cstheme="minorHAnsi"/>
        </w:rPr>
        <w:t xml:space="preserve"> requested the City policy for sidewalks in new subdivisions</w:t>
      </w:r>
      <w:r w:rsidR="00036F93" w:rsidRPr="000E207B">
        <w:rPr>
          <w:rFonts w:cstheme="minorHAnsi"/>
        </w:rPr>
        <w:t>, will have to follow up.</w:t>
      </w:r>
      <w:r w:rsidR="009F4309" w:rsidRPr="000E207B">
        <w:rPr>
          <w:rFonts w:cstheme="minorHAnsi"/>
        </w:rPr>
        <w:t xml:space="preserve"> </w:t>
      </w:r>
      <w:r w:rsidR="00036F93" w:rsidRPr="000E207B">
        <w:rPr>
          <w:rFonts w:cstheme="minorHAnsi"/>
        </w:rPr>
        <w:t xml:space="preserve"> </w:t>
      </w:r>
    </w:p>
    <w:p w14:paraId="331940DB" w14:textId="06549136" w:rsidR="00F727E4" w:rsidRDefault="009F4309" w:rsidP="00F727E4">
      <w:pPr>
        <w:pStyle w:val="ListParagraph"/>
        <w:numPr>
          <w:ilvl w:val="1"/>
          <w:numId w:val="14"/>
        </w:numPr>
        <w:rPr>
          <w:rFonts w:cstheme="minorHAnsi"/>
        </w:rPr>
      </w:pPr>
      <w:r w:rsidRPr="000E207B">
        <w:rPr>
          <w:rFonts w:cstheme="minorHAnsi"/>
        </w:rPr>
        <w:t xml:space="preserve">In view of the crossing guard death: does </w:t>
      </w:r>
      <w:r w:rsidR="00F727E4">
        <w:rPr>
          <w:rFonts w:cstheme="minorHAnsi"/>
        </w:rPr>
        <w:t>Rawlson</w:t>
      </w:r>
      <w:r w:rsidRPr="000E207B">
        <w:rPr>
          <w:rFonts w:cstheme="minorHAnsi"/>
        </w:rPr>
        <w:t xml:space="preserve"> think the city will start allocating more funding to safety measures around schools</w:t>
      </w:r>
      <w:r w:rsidR="00036F93" w:rsidRPr="000E207B">
        <w:rPr>
          <w:rFonts w:cstheme="minorHAnsi"/>
        </w:rPr>
        <w:t>.  The Councillor said it was</w:t>
      </w:r>
      <w:r w:rsidR="005170F4" w:rsidRPr="000E207B">
        <w:rPr>
          <w:rFonts w:cstheme="minorHAnsi"/>
        </w:rPr>
        <w:t xml:space="preserve"> </w:t>
      </w:r>
      <w:r w:rsidR="00F727E4" w:rsidRPr="000E207B">
        <w:rPr>
          <w:rFonts w:cstheme="minorHAnsi"/>
        </w:rPr>
        <w:t>definitely</w:t>
      </w:r>
      <w:r w:rsidR="005170F4" w:rsidRPr="000E207B">
        <w:rPr>
          <w:rFonts w:cstheme="minorHAnsi"/>
        </w:rPr>
        <w:t xml:space="preserve"> </w:t>
      </w:r>
      <w:r w:rsidR="00036F93" w:rsidRPr="000E207B">
        <w:rPr>
          <w:rFonts w:cstheme="minorHAnsi"/>
        </w:rPr>
        <w:t xml:space="preserve">concerning. </w:t>
      </w:r>
    </w:p>
    <w:p w14:paraId="1D97C960" w14:textId="77777777" w:rsidR="00F727E4" w:rsidRDefault="009F4309" w:rsidP="00F727E4">
      <w:pPr>
        <w:pStyle w:val="ListParagraph"/>
        <w:numPr>
          <w:ilvl w:val="1"/>
          <w:numId w:val="14"/>
        </w:numPr>
        <w:rPr>
          <w:rFonts w:cstheme="minorHAnsi"/>
        </w:rPr>
      </w:pPr>
      <w:r w:rsidRPr="000E207B">
        <w:rPr>
          <w:rFonts w:cstheme="minorHAnsi"/>
        </w:rPr>
        <w:t>Is there any way the city can pressure province to spend more to upgrade schools. Manor Park was at the top of the list for bad drinking water in the province</w:t>
      </w:r>
      <w:r w:rsidR="00036F93" w:rsidRPr="000E207B">
        <w:rPr>
          <w:rFonts w:cstheme="minorHAnsi"/>
        </w:rPr>
        <w:t>.  Also</w:t>
      </w:r>
      <w:r w:rsidR="00BA1A39" w:rsidRPr="000E207B">
        <w:rPr>
          <w:rFonts w:cstheme="minorHAnsi"/>
        </w:rPr>
        <w:t xml:space="preserve"> very concerning, but </w:t>
      </w:r>
      <w:r w:rsidR="00036F93" w:rsidRPr="000E207B">
        <w:rPr>
          <w:rFonts w:cstheme="minorHAnsi"/>
        </w:rPr>
        <w:t xml:space="preserve">difficult to address </w:t>
      </w:r>
      <w:r w:rsidR="00BA1A39" w:rsidRPr="000E207B">
        <w:rPr>
          <w:rFonts w:cstheme="minorHAnsi"/>
        </w:rPr>
        <w:t>especially without trustees</w:t>
      </w:r>
      <w:r w:rsidR="00036F93" w:rsidRPr="000E207B">
        <w:rPr>
          <w:rFonts w:cstheme="minorHAnsi"/>
        </w:rPr>
        <w:t xml:space="preserve">. </w:t>
      </w:r>
      <w:r w:rsidR="000E207B">
        <w:rPr>
          <w:rFonts w:cstheme="minorHAnsi"/>
        </w:rPr>
        <w:t xml:space="preserve"> </w:t>
      </w:r>
    </w:p>
    <w:p w14:paraId="6C7D9BF0" w14:textId="4050691F" w:rsidR="009F4309" w:rsidRPr="000E207B" w:rsidRDefault="009F4309" w:rsidP="00F727E4">
      <w:pPr>
        <w:pStyle w:val="ListParagraph"/>
        <w:numPr>
          <w:ilvl w:val="1"/>
          <w:numId w:val="14"/>
        </w:numPr>
        <w:rPr>
          <w:rFonts w:cstheme="minorHAnsi"/>
        </w:rPr>
      </w:pPr>
      <w:r w:rsidRPr="000E207B">
        <w:rPr>
          <w:rFonts w:cstheme="minorHAnsi"/>
        </w:rPr>
        <w:t>Beechwood Public Realm: Is there a plan from Rawlson to host an info and comment event?</w:t>
      </w:r>
      <w:r w:rsidR="000E207B">
        <w:rPr>
          <w:rFonts w:cstheme="minorHAnsi"/>
        </w:rPr>
        <w:t xml:space="preserve">  Yes</w:t>
      </w:r>
      <w:r w:rsidR="00F727E4">
        <w:rPr>
          <w:rFonts w:cstheme="minorHAnsi"/>
        </w:rPr>
        <w:t>,</w:t>
      </w:r>
      <w:r w:rsidR="000E207B">
        <w:rPr>
          <w:rFonts w:cstheme="minorHAnsi"/>
        </w:rPr>
        <w:t xml:space="preserve"> after the public consultation has taken place.</w:t>
      </w:r>
    </w:p>
    <w:p w14:paraId="4ED2E303" w14:textId="1C765AB5" w:rsidR="00BA275B" w:rsidRDefault="00BA275B" w:rsidP="0029700F">
      <w:pPr>
        <w:rPr>
          <w:rFonts w:cstheme="minorHAnsi"/>
        </w:rPr>
      </w:pPr>
      <w:r>
        <w:rPr>
          <w:rFonts w:cstheme="minorHAnsi"/>
        </w:rPr>
        <w:t>Transportation</w:t>
      </w:r>
      <w:r w:rsidR="006B6746">
        <w:rPr>
          <w:rFonts w:cstheme="minorHAnsi"/>
        </w:rPr>
        <w:t>:  Amanda</w:t>
      </w:r>
    </w:p>
    <w:p w14:paraId="64FC5C70" w14:textId="11824B7D" w:rsidR="00FD6270" w:rsidRPr="000E207B" w:rsidRDefault="006B6746" w:rsidP="006B6746">
      <w:pPr>
        <w:pStyle w:val="ListParagraph"/>
        <w:numPr>
          <w:ilvl w:val="0"/>
          <w:numId w:val="15"/>
        </w:numPr>
        <w:rPr>
          <w:rFonts w:cstheme="minorHAnsi"/>
        </w:rPr>
      </w:pPr>
      <w:r w:rsidRPr="000E207B">
        <w:rPr>
          <w:rFonts w:cstheme="minorHAnsi"/>
        </w:rPr>
        <w:t xml:space="preserve">Followed up with </w:t>
      </w:r>
      <w:r w:rsidR="000E207B" w:rsidRPr="000E207B">
        <w:rPr>
          <w:rFonts w:cstheme="minorHAnsi"/>
        </w:rPr>
        <w:t>Councillor</w:t>
      </w:r>
      <w:r w:rsidRPr="000E207B">
        <w:rPr>
          <w:rFonts w:cstheme="minorHAnsi"/>
        </w:rPr>
        <w:t xml:space="preserve"> Kings office re: </w:t>
      </w:r>
      <w:r w:rsidR="00FD6270" w:rsidRPr="000E207B">
        <w:rPr>
          <w:rFonts w:cstheme="minorHAnsi"/>
        </w:rPr>
        <w:t xml:space="preserve">option to upgrade St. Laurent, had </w:t>
      </w:r>
      <w:r w:rsidR="000E207B" w:rsidRPr="000E207B">
        <w:rPr>
          <w:rFonts w:cstheme="minorHAnsi"/>
        </w:rPr>
        <w:t>great response</w:t>
      </w:r>
      <w:r w:rsidR="00FD6270" w:rsidRPr="000E207B">
        <w:rPr>
          <w:rFonts w:cstheme="minorHAnsi"/>
        </w:rPr>
        <w:t xml:space="preserve"> from Athena</w:t>
      </w:r>
      <w:r w:rsidR="000E207B" w:rsidRPr="000E207B">
        <w:rPr>
          <w:rFonts w:cstheme="minorHAnsi"/>
        </w:rPr>
        <w:t xml:space="preserve">.  </w:t>
      </w:r>
      <w:r w:rsidR="00FD6270" w:rsidRPr="000E207B">
        <w:rPr>
          <w:rFonts w:cstheme="minorHAnsi"/>
        </w:rPr>
        <w:t>Next step is to get information on</w:t>
      </w:r>
      <w:r w:rsidR="000E207B">
        <w:rPr>
          <w:rFonts w:cstheme="minorHAnsi"/>
        </w:rPr>
        <w:t xml:space="preserve"> </w:t>
      </w:r>
      <w:r w:rsidR="00FD6270" w:rsidRPr="000E207B">
        <w:rPr>
          <w:rFonts w:cstheme="minorHAnsi"/>
        </w:rPr>
        <w:t xml:space="preserve">St. Laurent, where </w:t>
      </w:r>
      <w:r w:rsidR="00DF707D" w:rsidRPr="000E207B">
        <w:rPr>
          <w:rFonts w:cstheme="minorHAnsi"/>
        </w:rPr>
        <w:t xml:space="preserve">bottle </w:t>
      </w:r>
      <w:r w:rsidR="000E207B">
        <w:rPr>
          <w:rFonts w:cstheme="minorHAnsi"/>
        </w:rPr>
        <w:t>necks</w:t>
      </w:r>
      <w:r w:rsidR="00DF707D" w:rsidRPr="000E207B">
        <w:rPr>
          <w:rFonts w:cstheme="minorHAnsi"/>
        </w:rPr>
        <w:t xml:space="preserve"> are how can we </w:t>
      </w:r>
      <w:r w:rsidR="000E207B" w:rsidRPr="000E207B">
        <w:rPr>
          <w:rFonts w:cstheme="minorHAnsi"/>
        </w:rPr>
        <w:t>advocat</w:t>
      </w:r>
      <w:r w:rsidR="000E207B">
        <w:rPr>
          <w:rFonts w:cstheme="minorHAnsi"/>
        </w:rPr>
        <w:t>e</w:t>
      </w:r>
      <w:r w:rsidR="00DF707D" w:rsidRPr="000E207B">
        <w:rPr>
          <w:rFonts w:cstheme="minorHAnsi"/>
        </w:rPr>
        <w:t xml:space="preserve"> for change</w:t>
      </w:r>
      <w:r w:rsidR="000E207B">
        <w:rPr>
          <w:rFonts w:cstheme="minorHAnsi"/>
        </w:rPr>
        <w:t>.</w:t>
      </w:r>
    </w:p>
    <w:p w14:paraId="758FC192" w14:textId="08C361BE" w:rsidR="00DF707D" w:rsidRDefault="00DF707D" w:rsidP="006B6746">
      <w:pPr>
        <w:pStyle w:val="ListParagraph"/>
        <w:numPr>
          <w:ilvl w:val="0"/>
          <w:numId w:val="15"/>
        </w:numPr>
        <w:rPr>
          <w:rFonts w:cstheme="minorHAnsi"/>
        </w:rPr>
      </w:pPr>
      <w:r>
        <w:rPr>
          <w:rFonts w:cstheme="minorHAnsi"/>
        </w:rPr>
        <w:t xml:space="preserve">Julie Zhang spoke </w:t>
      </w:r>
      <w:r w:rsidR="000E207B">
        <w:rPr>
          <w:rFonts w:cstheme="minorHAnsi"/>
        </w:rPr>
        <w:t>o</w:t>
      </w:r>
      <w:r>
        <w:rPr>
          <w:rFonts w:cstheme="minorHAnsi"/>
        </w:rPr>
        <w:t xml:space="preserve">f her petition to get </w:t>
      </w:r>
      <w:r w:rsidR="000E207B">
        <w:rPr>
          <w:rFonts w:cstheme="minorHAnsi"/>
        </w:rPr>
        <w:t>transportation</w:t>
      </w:r>
      <w:r>
        <w:rPr>
          <w:rFonts w:cstheme="minorHAnsi"/>
        </w:rPr>
        <w:t xml:space="preserve"> declared </w:t>
      </w:r>
      <w:r w:rsidR="000E207B">
        <w:rPr>
          <w:rFonts w:cstheme="minorHAnsi"/>
        </w:rPr>
        <w:t xml:space="preserve">a </w:t>
      </w:r>
      <w:r>
        <w:rPr>
          <w:rFonts w:cstheme="minorHAnsi"/>
        </w:rPr>
        <w:t xml:space="preserve">state of </w:t>
      </w:r>
      <w:r w:rsidR="000E207B">
        <w:rPr>
          <w:rFonts w:cstheme="minorHAnsi"/>
        </w:rPr>
        <w:t>emergency</w:t>
      </w:r>
      <w:r>
        <w:rPr>
          <w:rFonts w:cstheme="minorHAnsi"/>
        </w:rPr>
        <w:t>, her pet</w:t>
      </w:r>
      <w:r w:rsidR="000E207B">
        <w:rPr>
          <w:rFonts w:cstheme="minorHAnsi"/>
        </w:rPr>
        <w:t>it</w:t>
      </w:r>
      <w:r>
        <w:rPr>
          <w:rFonts w:cstheme="minorHAnsi"/>
        </w:rPr>
        <w:t>ion ha</w:t>
      </w:r>
      <w:r w:rsidR="000E207B">
        <w:rPr>
          <w:rFonts w:cstheme="minorHAnsi"/>
        </w:rPr>
        <w:t xml:space="preserve">s gathered </w:t>
      </w:r>
      <w:r>
        <w:rPr>
          <w:rFonts w:cstheme="minorHAnsi"/>
        </w:rPr>
        <w:t>444 signa</w:t>
      </w:r>
      <w:r w:rsidR="000E207B">
        <w:rPr>
          <w:rFonts w:cstheme="minorHAnsi"/>
        </w:rPr>
        <w:t xml:space="preserve">tures, </w:t>
      </w:r>
      <w:r w:rsidR="00D62EAB">
        <w:rPr>
          <w:rFonts w:cstheme="minorHAnsi"/>
        </w:rPr>
        <w:t>and had an article written about</w:t>
      </w:r>
      <w:r w:rsidR="000C0D36">
        <w:rPr>
          <w:rFonts w:cstheme="minorHAnsi"/>
        </w:rPr>
        <w:t xml:space="preserve"> it</w:t>
      </w:r>
      <w:r w:rsidR="00D62EAB">
        <w:rPr>
          <w:rFonts w:cstheme="minorHAnsi"/>
        </w:rPr>
        <w:t xml:space="preserve"> in the MP </w:t>
      </w:r>
      <w:r w:rsidR="00111346">
        <w:rPr>
          <w:rFonts w:cstheme="minorHAnsi"/>
        </w:rPr>
        <w:t>Chronicle</w:t>
      </w:r>
      <w:r w:rsidR="00D62EAB">
        <w:rPr>
          <w:rFonts w:cstheme="minorHAnsi"/>
        </w:rPr>
        <w:t>.</w:t>
      </w:r>
    </w:p>
    <w:p w14:paraId="1B0DDFD0" w14:textId="0298DC29" w:rsidR="00DF707D" w:rsidRDefault="00D62EAB" w:rsidP="00D62EAB">
      <w:pPr>
        <w:pStyle w:val="ListParagraph"/>
        <w:numPr>
          <w:ilvl w:val="1"/>
          <w:numId w:val="15"/>
        </w:numPr>
        <w:rPr>
          <w:rFonts w:cstheme="minorHAnsi"/>
        </w:rPr>
      </w:pPr>
      <w:r>
        <w:rPr>
          <w:rFonts w:cstheme="minorHAnsi"/>
        </w:rPr>
        <w:t xml:space="preserve">Many issues with </w:t>
      </w:r>
      <w:r w:rsidR="00DF707D">
        <w:rPr>
          <w:rFonts w:cstheme="minorHAnsi"/>
        </w:rPr>
        <w:t>OC Tr</w:t>
      </w:r>
      <w:r>
        <w:rPr>
          <w:rFonts w:cstheme="minorHAnsi"/>
        </w:rPr>
        <w:t xml:space="preserve">anspo </w:t>
      </w:r>
      <w:r w:rsidR="00DF707D">
        <w:rPr>
          <w:rFonts w:cstheme="minorHAnsi"/>
        </w:rPr>
        <w:t>bus</w:t>
      </w:r>
      <w:r>
        <w:rPr>
          <w:rFonts w:cstheme="minorHAnsi"/>
        </w:rPr>
        <w:t xml:space="preserve"> </w:t>
      </w:r>
      <w:r w:rsidR="00DF707D">
        <w:rPr>
          <w:rFonts w:cstheme="minorHAnsi"/>
        </w:rPr>
        <w:t>service</w:t>
      </w:r>
      <w:r>
        <w:rPr>
          <w:rFonts w:cstheme="minorHAnsi"/>
        </w:rPr>
        <w:t>.  Especially difficult for most vulnerable, many lacking cell phones to see when buses are canceled or when they are coming.</w:t>
      </w:r>
    </w:p>
    <w:p w14:paraId="6ACE58F8" w14:textId="03BFA147" w:rsidR="00111C56" w:rsidRDefault="001464B5" w:rsidP="00D62EAB">
      <w:pPr>
        <w:pStyle w:val="ListParagraph"/>
        <w:numPr>
          <w:ilvl w:val="1"/>
          <w:numId w:val="15"/>
        </w:numPr>
        <w:rPr>
          <w:rFonts w:cstheme="minorHAnsi"/>
        </w:rPr>
      </w:pPr>
      <w:r>
        <w:rPr>
          <w:rFonts w:cstheme="minorHAnsi"/>
        </w:rPr>
        <w:t xml:space="preserve">City </w:t>
      </w:r>
      <w:r w:rsidR="00D62EAB">
        <w:rPr>
          <w:rFonts w:cstheme="minorHAnsi"/>
        </w:rPr>
        <w:t>councillors</w:t>
      </w:r>
      <w:r>
        <w:rPr>
          <w:rFonts w:cstheme="minorHAnsi"/>
        </w:rPr>
        <w:t xml:space="preserve"> say they are do</w:t>
      </w:r>
      <w:r w:rsidR="00D62EAB">
        <w:rPr>
          <w:rFonts w:cstheme="minorHAnsi"/>
        </w:rPr>
        <w:t>i</w:t>
      </w:r>
      <w:r>
        <w:rPr>
          <w:rFonts w:cstheme="minorHAnsi"/>
        </w:rPr>
        <w:t>ng what they can</w:t>
      </w:r>
      <w:r w:rsidR="00D62EAB">
        <w:rPr>
          <w:rFonts w:cstheme="minorHAnsi"/>
        </w:rPr>
        <w:t>,</w:t>
      </w:r>
      <w:r>
        <w:rPr>
          <w:rFonts w:cstheme="minorHAnsi"/>
        </w:rPr>
        <w:t xml:space="preserve"> but past decisions are contributing to </w:t>
      </w:r>
      <w:r w:rsidR="00D62EAB">
        <w:rPr>
          <w:rFonts w:cstheme="minorHAnsi"/>
        </w:rPr>
        <w:t xml:space="preserve">the </w:t>
      </w:r>
      <w:r>
        <w:rPr>
          <w:rFonts w:cstheme="minorHAnsi"/>
        </w:rPr>
        <w:t>issue, for example selling 100</w:t>
      </w:r>
      <w:r w:rsidR="00D62EAB">
        <w:rPr>
          <w:rFonts w:cstheme="minorHAnsi"/>
        </w:rPr>
        <w:t xml:space="preserve"> </w:t>
      </w:r>
      <w:r>
        <w:rPr>
          <w:rFonts w:cstheme="minorHAnsi"/>
        </w:rPr>
        <w:t xml:space="preserve">buses </w:t>
      </w:r>
      <w:r w:rsidR="00D62EAB">
        <w:rPr>
          <w:rFonts w:cstheme="minorHAnsi"/>
        </w:rPr>
        <w:t xml:space="preserve">and </w:t>
      </w:r>
      <w:r>
        <w:rPr>
          <w:rFonts w:cstheme="minorHAnsi"/>
        </w:rPr>
        <w:t>only buying 10</w:t>
      </w:r>
      <w:r w:rsidR="00D62EAB">
        <w:rPr>
          <w:rFonts w:cstheme="minorHAnsi"/>
        </w:rPr>
        <w:t xml:space="preserve"> replacements.</w:t>
      </w:r>
    </w:p>
    <w:p w14:paraId="34DBC80A" w14:textId="5EE71ED9" w:rsidR="00C5262A" w:rsidRDefault="00C5262A" w:rsidP="00D62EAB">
      <w:pPr>
        <w:pStyle w:val="ListParagraph"/>
        <w:numPr>
          <w:ilvl w:val="1"/>
          <w:numId w:val="15"/>
        </w:numPr>
        <w:rPr>
          <w:rFonts w:cstheme="minorHAnsi"/>
        </w:rPr>
      </w:pPr>
      <w:r>
        <w:rPr>
          <w:rFonts w:cstheme="minorHAnsi"/>
        </w:rPr>
        <w:t xml:space="preserve">Elizabeth added that 20% of MP </w:t>
      </w:r>
      <w:r w:rsidR="00D62EAB">
        <w:rPr>
          <w:rFonts w:cstheme="minorHAnsi"/>
        </w:rPr>
        <w:t>residents</w:t>
      </w:r>
      <w:r>
        <w:rPr>
          <w:rFonts w:cstheme="minorHAnsi"/>
        </w:rPr>
        <w:t xml:space="preserve"> don’t have cell phone</w:t>
      </w:r>
      <w:r w:rsidR="00D62EAB">
        <w:rPr>
          <w:rFonts w:cstheme="minorHAnsi"/>
        </w:rPr>
        <w:t>s.</w:t>
      </w:r>
    </w:p>
    <w:p w14:paraId="047CFF7F" w14:textId="6369707F" w:rsidR="00C5262A" w:rsidRDefault="00F71B43" w:rsidP="00F71B43">
      <w:pPr>
        <w:rPr>
          <w:rFonts w:cstheme="minorHAnsi"/>
        </w:rPr>
      </w:pPr>
      <w:r>
        <w:rPr>
          <w:rFonts w:cstheme="minorHAnsi"/>
        </w:rPr>
        <w:t>Zoning:  Sean</w:t>
      </w:r>
    </w:p>
    <w:p w14:paraId="4E3BD9C7" w14:textId="0CCC5487" w:rsidR="00D62EAB" w:rsidRPr="007F400B" w:rsidRDefault="00D62EAB" w:rsidP="00D62EAB">
      <w:pPr>
        <w:pStyle w:val="ListParagraph"/>
        <w:numPr>
          <w:ilvl w:val="0"/>
          <w:numId w:val="16"/>
        </w:numPr>
        <w:rPr>
          <w:rFonts w:cstheme="minorHAnsi"/>
        </w:rPr>
      </w:pPr>
      <w:r>
        <w:rPr>
          <w:rFonts w:cstheme="minorHAnsi"/>
        </w:rPr>
        <w:t>Changes and comments made by the MPCA on the zoning plan have not been implemented.</w:t>
      </w:r>
    </w:p>
    <w:p w14:paraId="4C5E8457" w14:textId="77777777" w:rsidR="000D11CA" w:rsidRDefault="000D11CA" w:rsidP="000D11CA">
      <w:pPr>
        <w:rPr>
          <w:rFonts w:cstheme="minorHAnsi"/>
        </w:rPr>
      </w:pPr>
    </w:p>
    <w:p w14:paraId="65B21913" w14:textId="77777777" w:rsidR="000D11CA" w:rsidRPr="002A4027" w:rsidRDefault="000D11CA" w:rsidP="000D11CA">
      <w:pPr>
        <w:rPr>
          <w:rFonts w:cstheme="minorHAnsi"/>
          <w:b/>
          <w:bCs/>
          <w:color w:val="1F4E79" w:themeColor="accent5" w:themeShade="80"/>
        </w:rPr>
      </w:pPr>
      <w:r w:rsidRPr="002A4027">
        <w:rPr>
          <w:rFonts w:cstheme="minorHAnsi"/>
          <w:b/>
          <w:bCs/>
          <w:color w:val="1F4E79" w:themeColor="accent5" w:themeShade="80"/>
        </w:rPr>
        <w:t>Next steps</w:t>
      </w:r>
    </w:p>
    <w:p w14:paraId="5526D90C" w14:textId="74C9849A" w:rsidR="00062985" w:rsidRPr="002A4027" w:rsidRDefault="002A4027" w:rsidP="000D11CA">
      <w:pPr>
        <w:numPr>
          <w:ilvl w:val="0"/>
          <w:numId w:val="1"/>
        </w:numPr>
        <w:rPr>
          <w:rFonts w:cstheme="minorHAnsi"/>
          <w:color w:val="1F4E79" w:themeColor="accent5" w:themeShade="80"/>
        </w:rPr>
      </w:pPr>
      <w:r>
        <w:rPr>
          <w:color w:val="1F4E79" w:themeColor="accent5" w:themeShade="80"/>
        </w:rPr>
        <w:t xml:space="preserve">Louise:  Send out draft minutes and </w:t>
      </w:r>
      <w:r w:rsidR="004A6B58">
        <w:rPr>
          <w:color w:val="1F4E79" w:themeColor="accent5" w:themeShade="80"/>
        </w:rPr>
        <w:t>PowerPoint</w:t>
      </w:r>
      <w:r>
        <w:rPr>
          <w:color w:val="1F4E79" w:themeColor="accent5" w:themeShade="80"/>
        </w:rPr>
        <w:t xml:space="preserve"> presentation from last years AGM, prepare </w:t>
      </w:r>
      <w:r w:rsidR="004A6B58">
        <w:rPr>
          <w:color w:val="1F4E79" w:themeColor="accent5" w:themeShade="80"/>
        </w:rPr>
        <w:t>PowerPoint</w:t>
      </w:r>
      <w:r>
        <w:rPr>
          <w:color w:val="1F4E79" w:themeColor="accent5" w:themeShade="80"/>
        </w:rPr>
        <w:t xml:space="preserve"> for April 22 meeting.</w:t>
      </w:r>
    </w:p>
    <w:p w14:paraId="29CAE6AA" w14:textId="3C2D669F" w:rsidR="002A4027" w:rsidRPr="002A4027" w:rsidRDefault="002A4027" w:rsidP="000D11CA">
      <w:pPr>
        <w:numPr>
          <w:ilvl w:val="0"/>
          <w:numId w:val="1"/>
        </w:numPr>
        <w:rPr>
          <w:rFonts w:cstheme="minorHAnsi"/>
          <w:color w:val="1F4E79" w:themeColor="accent5" w:themeShade="80"/>
        </w:rPr>
      </w:pPr>
      <w:r w:rsidRPr="002A4027">
        <w:rPr>
          <w:color w:val="1F4E79" w:themeColor="accent5" w:themeShade="80"/>
        </w:rPr>
        <w:t>Directors:  Prepare update for AGM</w:t>
      </w:r>
      <w:r>
        <w:rPr>
          <w:color w:val="1F4E79" w:themeColor="accent5" w:themeShade="80"/>
        </w:rPr>
        <w:t>, send to Louise.</w:t>
      </w:r>
    </w:p>
    <w:p w14:paraId="6A7A64B8" w14:textId="0FDDAF18" w:rsidR="000D11CA" w:rsidRPr="002A4027" w:rsidRDefault="002A4027" w:rsidP="000D11CA">
      <w:pPr>
        <w:numPr>
          <w:ilvl w:val="0"/>
          <w:numId w:val="1"/>
        </w:numPr>
        <w:rPr>
          <w:rFonts w:cstheme="minorHAnsi"/>
          <w:color w:val="1F4E79" w:themeColor="accent5" w:themeShade="80"/>
        </w:rPr>
      </w:pPr>
      <w:r w:rsidRPr="002A4027">
        <w:rPr>
          <w:color w:val="1F4E79" w:themeColor="accent5" w:themeShade="80"/>
        </w:rPr>
        <w:t>Diana: prepare financial statement for AGM</w:t>
      </w:r>
      <w:r w:rsidR="004A6B58">
        <w:rPr>
          <w:color w:val="1F4E79" w:themeColor="accent5" w:themeShade="80"/>
        </w:rPr>
        <w:t>, send to Louise</w:t>
      </w:r>
      <w:r w:rsidR="00062985" w:rsidRPr="002A4027">
        <w:rPr>
          <w:rFonts w:cstheme="minorHAnsi"/>
          <w:color w:val="1F4E79" w:themeColor="accent5" w:themeShade="80"/>
        </w:rPr>
        <w:t xml:space="preserve"> </w:t>
      </w:r>
    </w:p>
    <w:p w14:paraId="345E0C7D" w14:textId="753F28E3" w:rsidR="000D11CA" w:rsidRPr="001C65ED" w:rsidRDefault="000D11CA" w:rsidP="000D11CA">
      <w:pPr>
        <w:rPr>
          <w:rFonts w:cstheme="minorHAnsi"/>
        </w:rPr>
      </w:pPr>
    </w:p>
    <w:p w14:paraId="55E24D08" w14:textId="77777777" w:rsidR="000D11CA" w:rsidRPr="000D11CA" w:rsidRDefault="000D11CA" w:rsidP="000D11CA">
      <w:pPr>
        <w:rPr>
          <w:rFonts w:cstheme="minorHAnsi"/>
        </w:rPr>
      </w:pPr>
    </w:p>
    <w:p w14:paraId="7EB3F8F7" w14:textId="7E88402E" w:rsidR="00D62EAB" w:rsidRPr="00D62EAB" w:rsidRDefault="00D62EAB" w:rsidP="00D62EAB">
      <w:pPr>
        <w:rPr>
          <w:rFonts w:cstheme="minorHAnsi"/>
        </w:rPr>
      </w:pPr>
      <w:r>
        <w:rPr>
          <w:rFonts w:cstheme="minorHAnsi"/>
        </w:rPr>
        <w:t>Next meeting:  AGM, Wednesday April 22, at Gaspe facility 7pm.</w:t>
      </w:r>
    </w:p>
    <w:p w14:paraId="2D194929" w14:textId="131BB710" w:rsidR="00B42433" w:rsidRPr="00D62EAB" w:rsidRDefault="00B42433" w:rsidP="00D62EAB">
      <w:pPr>
        <w:ind w:left="360"/>
        <w:rPr>
          <w:rFonts w:cstheme="minorHAnsi"/>
        </w:rPr>
      </w:pPr>
    </w:p>
    <w:p w14:paraId="7F47F1EC" w14:textId="77777777" w:rsidR="00F71B43" w:rsidRPr="00F71B43" w:rsidRDefault="00F71B43" w:rsidP="00D62EAB">
      <w:pPr>
        <w:pStyle w:val="ListParagraph"/>
        <w:rPr>
          <w:rFonts w:cstheme="minorHAnsi"/>
        </w:rPr>
      </w:pPr>
    </w:p>
    <w:p w14:paraId="24AD6CE8" w14:textId="77777777" w:rsidR="00107903" w:rsidRDefault="00107903" w:rsidP="0029700F">
      <w:pPr>
        <w:rPr>
          <w:rFonts w:cstheme="minorHAnsi"/>
        </w:rPr>
      </w:pPr>
    </w:p>
    <w:sectPr w:rsidR="001079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819"/>
    <w:multiLevelType w:val="multilevel"/>
    <w:tmpl w:val="B27837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1890648"/>
    <w:multiLevelType w:val="hybridMultilevel"/>
    <w:tmpl w:val="10FC143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E773E2"/>
    <w:multiLevelType w:val="multilevel"/>
    <w:tmpl w:val="EB026AE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15:restartNumberingAfterBreak="0">
    <w:nsid w:val="0524561E"/>
    <w:multiLevelType w:val="multilevel"/>
    <w:tmpl w:val="7940243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89A23E7"/>
    <w:multiLevelType w:val="hybridMultilevel"/>
    <w:tmpl w:val="0CBC04B6"/>
    <w:lvl w:ilvl="0" w:tplc="25302568">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741978"/>
    <w:multiLevelType w:val="multilevel"/>
    <w:tmpl w:val="80F014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C4A2501"/>
    <w:multiLevelType w:val="hybridMultilevel"/>
    <w:tmpl w:val="52D421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482DAD"/>
    <w:multiLevelType w:val="multilevel"/>
    <w:tmpl w:val="13249722"/>
    <w:lvl w:ilvl="0">
      <w:start w:val="1"/>
      <w:numFmt w:val="bullet"/>
      <w:lvlText w:val="o"/>
      <w:lvlJc w:val="left"/>
      <w:pPr>
        <w:ind w:left="720" w:hanging="360"/>
      </w:pPr>
      <w:rPr>
        <w:rFonts w:ascii="Courier New" w:hAnsi="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5341EB2"/>
    <w:multiLevelType w:val="multilevel"/>
    <w:tmpl w:val="2FCC17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81DA0"/>
    <w:multiLevelType w:val="multilevel"/>
    <w:tmpl w:val="8604AE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A0D67CF"/>
    <w:multiLevelType w:val="multilevel"/>
    <w:tmpl w:val="62C6BD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00D324E"/>
    <w:multiLevelType w:val="multilevel"/>
    <w:tmpl w:val="0E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562E0"/>
    <w:multiLevelType w:val="multilevel"/>
    <w:tmpl w:val="04F6C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7C3B4B"/>
    <w:multiLevelType w:val="hybridMultilevel"/>
    <w:tmpl w:val="09FA3A70"/>
    <w:lvl w:ilvl="0" w:tplc="25302568">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5233B2"/>
    <w:multiLevelType w:val="multilevel"/>
    <w:tmpl w:val="C24674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B7670E9"/>
    <w:multiLevelType w:val="multilevel"/>
    <w:tmpl w:val="F566EE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CA542E6"/>
    <w:multiLevelType w:val="hybridMultilevel"/>
    <w:tmpl w:val="214CC55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D75A40"/>
    <w:multiLevelType w:val="multilevel"/>
    <w:tmpl w:val="44A287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FE5390D"/>
    <w:multiLevelType w:val="hybridMultilevel"/>
    <w:tmpl w:val="B9CECE2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05F0CF4"/>
    <w:multiLevelType w:val="multilevel"/>
    <w:tmpl w:val="63AE9F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538717F4"/>
    <w:multiLevelType w:val="hybridMultilevel"/>
    <w:tmpl w:val="5CD8443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03442B"/>
    <w:multiLevelType w:val="hybridMultilevel"/>
    <w:tmpl w:val="7424145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2D134A"/>
    <w:multiLevelType w:val="multilevel"/>
    <w:tmpl w:val="6D7CBF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E937EC8"/>
    <w:multiLevelType w:val="multilevel"/>
    <w:tmpl w:val="3E5489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66A52312"/>
    <w:multiLevelType w:val="hybridMultilevel"/>
    <w:tmpl w:val="67E6762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060C5E"/>
    <w:multiLevelType w:val="multilevel"/>
    <w:tmpl w:val="4EAEDB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6D563DF4"/>
    <w:multiLevelType w:val="multilevel"/>
    <w:tmpl w:val="DF5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D4E1B"/>
    <w:multiLevelType w:val="hybridMultilevel"/>
    <w:tmpl w:val="88E8C1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40555A"/>
    <w:multiLevelType w:val="multilevel"/>
    <w:tmpl w:val="48D0C2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74C32C75"/>
    <w:multiLevelType w:val="hybridMultilevel"/>
    <w:tmpl w:val="101454C2"/>
    <w:lvl w:ilvl="0" w:tplc="25302568">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CC53DB"/>
    <w:multiLevelType w:val="hybridMultilevel"/>
    <w:tmpl w:val="18C4838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3530BF"/>
    <w:multiLevelType w:val="multilevel"/>
    <w:tmpl w:val="2FCC17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A85484"/>
    <w:multiLevelType w:val="multilevel"/>
    <w:tmpl w:val="03009A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636421296">
    <w:abstractNumId w:val="11"/>
  </w:num>
  <w:num w:numId="2" w16cid:durableId="1283725960">
    <w:abstractNumId w:val="6"/>
  </w:num>
  <w:num w:numId="3" w16cid:durableId="564687694">
    <w:abstractNumId w:val="16"/>
  </w:num>
  <w:num w:numId="4" w16cid:durableId="2098011560">
    <w:abstractNumId w:val="27"/>
  </w:num>
  <w:num w:numId="5" w16cid:durableId="527719608">
    <w:abstractNumId w:val="21"/>
  </w:num>
  <w:num w:numId="6" w16cid:durableId="779764396">
    <w:abstractNumId w:val="30"/>
  </w:num>
  <w:num w:numId="7" w16cid:durableId="1508397938">
    <w:abstractNumId w:val="2"/>
  </w:num>
  <w:num w:numId="8" w16cid:durableId="2042824996">
    <w:abstractNumId w:val="3"/>
  </w:num>
  <w:num w:numId="9" w16cid:durableId="2008046148">
    <w:abstractNumId w:val="26"/>
  </w:num>
  <w:num w:numId="10" w16cid:durableId="1409307910">
    <w:abstractNumId w:val="12"/>
  </w:num>
  <w:num w:numId="11" w16cid:durableId="1130511452">
    <w:abstractNumId w:val="24"/>
  </w:num>
  <w:num w:numId="12" w16cid:durableId="1082948531">
    <w:abstractNumId w:val="18"/>
  </w:num>
  <w:num w:numId="13" w16cid:durableId="1427578848">
    <w:abstractNumId w:val="1"/>
  </w:num>
  <w:num w:numId="14" w16cid:durableId="1188257740">
    <w:abstractNumId w:val="31"/>
  </w:num>
  <w:num w:numId="15" w16cid:durableId="864976489">
    <w:abstractNumId w:val="20"/>
  </w:num>
  <w:num w:numId="16" w16cid:durableId="633485819">
    <w:abstractNumId w:val="4"/>
  </w:num>
  <w:num w:numId="17" w16cid:durableId="1417748317">
    <w:abstractNumId w:val="5"/>
  </w:num>
  <w:num w:numId="18" w16cid:durableId="654338597">
    <w:abstractNumId w:val="22"/>
  </w:num>
  <w:num w:numId="19" w16cid:durableId="147677535">
    <w:abstractNumId w:val="28"/>
  </w:num>
  <w:num w:numId="20" w16cid:durableId="272178656">
    <w:abstractNumId w:val="9"/>
  </w:num>
  <w:num w:numId="21" w16cid:durableId="970525752">
    <w:abstractNumId w:val="14"/>
  </w:num>
  <w:num w:numId="22" w16cid:durableId="191111904">
    <w:abstractNumId w:val="0"/>
  </w:num>
  <w:num w:numId="23" w16cid:durableId="1345668936">
    <w:abstractNumId w:val="23"/>
  </w:num>
  <w:num w:numId="24" w16cid:durableId="1621183209">
    <w:abstractNumId w:val="25"/>
  </w:num>
  <w:num w:numId="25" w16cid:durableId="1631982330">
    <w:abstractNumId w:val="19"/>
  </w:num>
  <w:num w:numId="26" w16cid:durableId="11037544">
    <w:abstractNumId w:val="10"/>
  </w:num>
  <w:num w:numId="27" w16cid:durableId="1979143543">
    <w:abstractNumId w:val="15"/>
  </w:num>
  <w:num w:numId="28" w16cid:durableId="1017194085">
    <w:abstractNumId w:val="17"/>
  </w:num>
  <w:num w:numId="29" w16cid:durableId="840202070">
    <w:abstractNumId w:val="32"/>
  </w:num>
  <w:num w:numId="30" w16cid:durableId="1813135504">
    <w:abstractNumId w:val="7"/>
  </w:num>
  <w:num w:numId="31" w16cid:durableId="1650599864">
    <w:abstractNumId w:val="29"/>
  </w:num>
  <w:num w:numId="32" w16cid:durableId="1324578948">
    <w:abstractNumId w:val="13"/>
  </w:num>
  <w:num w:numId="33" w16cid:durableId="620841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0F"/>
    <w:rsid w:val="00012FF8"/>
    <w:rsid w:val="00036F93"/>
    <w:rsid w:val="00043AB8"/>
    <w:rsid w:val="000469D4"/>
    <w:rsid w:val="00060BC0"/>
    <w:rsid w:val="00062985"/>
    <w:rsid w:val="00075A27"/>
    <w:rsid w:val="000939C2"/>
    <w:rsid w:val="000C0D36"/>
    <w:rsid w:val="000C4DF1"/>
    <w:rsid w:val="000C7678"/>
    <w:rsid w:val="000D11CA"/>
    <w:rsid w:val="000E207B"/>
    <w:rsid w:val="00107903"/>
    <w:rsid w:val="00111346"/>
    <w:rsid w:val="00111C56"/>
    <w:rsid w:val="001464B5"/>
    <w:rsid w:val="00194588"/>
    <w:rsid w:val="001A1DE6"/>
    <w:rsid w:val="001A66B4"/>
    <w:rsid w:val="001B5BF5"/>
    <w:rsid w:val="001B7DAD"/>
    <w:rsid w:val="001E124D"/>
    <w:rsid w:val="00223D14"/>
    <w:rsid w:val="0023088A"/>
    <w:rsid w:val="00234117"/>
    <w:rsid w:val="0029700F"/>
    <w:rsid w:val="002A4027"/>
    <w:rsid w:val="002E4868"/>
    <w:rsid w:val="00321F8A"/>
    <w:rsid w:val="003262C8"/>
    <w:rsid w:val="0034557D"/>
    <w:rsid w:val="00346EBC"/>
    <w:rsid w:val="0035631C"/>
    <w:rsid w:val="00367A85"/>
    <w:rsid w:val="003F5D41"/>
    <w:rsid w:val="00466E2A"/>
    <w:rsid w:val="00474FFD"/>
    <w:rsid w:val="004A6B58"/>
    <w:rsid w:val="004F5E4C"/>
    <w:rsid w:val="005170F4"/>
    <w:rsid w:val="005318CB"/>
    <w:rsid w:val="005432F6"/>
    <w:rsid w:val="00550FE0"/>
    <w:rsid w:val="00560B08"/>
    <w:rsid w:val="00562F99"/>
    <w:rsid w:val="00572CE6"/>
    <w:rsid w:val="005B04CF"/>
    <w:rsid w:val="005B072E"/>
    <w:rsid w:val="005B3441"/>
    <w:rsid w:val="005E5571"/>
    <w:rsid w:val="005F74E2"/>
    <w:rsid w:val="006035EA"/>
    <w:rsid w:val="0063565C"/>
    <w:rsid w:val="00650BF2"/>
    <w:rsid w:val="00666F7C"/>
    <w:rsid w:val="006673AD"/>
    <w:rsid w:val="00694DC2"/>
    <w:rsid w:val="006B38A1"/>
    <w:rsid w:val="006B6746"/>
    <w:rsid w:val="006C3C33"/>
    <w:rsid w:val="006C4E52"/>
    <w:rsid w:val="006E6D77"/>
    <w:rsid w:val="00705E77"/>
    <w:rsid w:val="00733985"/>
    <w:rsid w:val="007544B4"/>
    <w:rsid w:val="007A26FD"/>
    <w:rsid w:val="007C110C"/>
    <w:rsid w:val="007F400B"/>
    <w:rsid w:val="007F4BC6"/>
    <w:rsid w:val="008113CB"/>
    <w:rsid w:val="008417AC"/>
    <w:rsid w:val="008C56BF"/>
    <w:rsid w:val="00907682"/>
    <w:rsid w:val="00926A88"/>
    <w:rsid w:val="00985E63"/>
    <w:rsid w:val="00990E38"/>
    <w:rsid w:val="009B4EB4"/>
    <w:rsid w:val="009D0D84"/>
    <w:rsid w:val="009F4309"/>
    <w:rsid w:val="00A23E21"/>
    <w:rsid w:val="00A427B3"/>
    <w:rsid w:val="00A75CC6"/>
    <w:rsid w:val="00AA2BF5"/>
    <w:rsid w:val="00B35394"/>
    <w:rsid w:val="00B42433"/>
    <w:rsid w:val="00B868AF"/>
    <w:rsid w:val="00B97B56"/>
    <w:rsid w:val="00B97C25"/>
    <w:rsid w:val="00BA190D"/>
    <w:rsid w:val="00BA1A39"/>
    <w:rsid w:val="00BA275B"/>
    <w:rsid w:val="00BB7F55"/>
    <w:rsid w:val="00BC78EA"/>
    <w:rsid w:val="00BE1A4A"/>
    <w:rsid w:val="00C06F9B"/>
    <w:rsid w:val="00C24A2A"/>
    <w:rsid w:val="00C2766E"/>
    <w:rsid w:val="00C355E6"/>
    <w:rsid w:val="00C5262A"/>
    <w:rsid w:val="00CC1E62"/>
    <w:rsid w:val="00D032D3"/>
    <w:rsid w:val="00D30589"/>
    <w:rsid w:val="00D62EAB"/>
    <w:rsid w:val="00DB1A41"/>
    <w:rsid w:val="00DD677D"/>
    <w:rsid w:val="00DE4AD2"/>
    <w:rsid w:val="00DF0576"/>
    <w:rsid w:val="00DF707D"/>
    <w:rsid w:val="00E044D0"/>
    <w:rsid w:val="00E7195E"/>
    <w:rsid w:val="00E87AEA"/>
    <w:rsid w:val="00ED66E1"/>
    <w:rsid w:val="00F3622C"/>
    <w:rsid w:val="00F65411"/>
    <w:rsid w:val="00F71B43"/>
    <w:rsid w:val="00F727E4"/>
    <w:rsid w:val="00F974F9"/>
    <w:rsid w:val="00FD62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202"/>
  <w15:chartTrackingRefBased/>
  <w15:docId w15:val="{DC9131DB-FA54-4AFA-A9CD-8CD10F7F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0F"/>
  </w:style>
  <w:style w:type="paragraph" w:styleId="Heading1">
    <w:name w:val="heading 1"/>
    <w:basedOn w:val="Normal"/>
    <w:next w:val="Normal"/>
    <w:link w:val="Heading1Char"/>
    <w:uiPriority w:val="9"/>
    <w:qFormat/>
    <w:rsid w:val="00297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0F"/>
    <w:rPr>
      <w:rFonts w:eastAsiaTheme="majorEastAsia" w:cstheme="majorBidi"/>
      <w:color w:val="272727" w:themeColor="text1" w:themeTint="D8"/>
    </w:rPr>
  </w:style>
  <w:style w:type="paragraph" w:styleId="Title">
    <w:name w:val="Title"/>
    <w:basedOn w:val="Normal"/>
    <w:next w:val="Normal"/>
    <w:link w:val="TitleChar"/>
    <w:uiPriority w:val="10"/>
    <w:qFormat/>
    <w:rsid w:val="00297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0F"/>
    <w:pPr>
      <w:spacing w:before="160"/>
      <w:jc w:val="center"/>
    </w:pPr>
    <w:rPr>
      <w:i/>
      <w:iCs/>
      <w:color w:val="404040" w:themeColor="text1" w:themeTint="BF"/>
    </w:rPr>
  </w:style>
  <w:style w:type="character" w:customStyle="1" w:styleId="QuoteChar">
    <w:name w:val="Quote Char"/>
    <w:basedOn w:val="DefaultParagraphFont"/>
    <w:link w:val="Quote"/>
    <w:uiPriority w:val="29"/>
    <w:rsid w:val="0029700F"/>
    <w:rPr>
      <w:i/>
      <w:iCs/>
      <w:color w:val="404040" w:themeColor="text1" w:themeTint="BF"/>
    </w:rPr>
  </w:style>
  <w:style w:type="paragraph" w:styleId="ListParagraph">
    <w:name w:val="List Paragraph"/>
    <w:basedOn w:val="Normal"/>
    <w:uiPriority w:val="34"/>
    <w:qFormat/>
    <w:rsid w:val="0029700F"/>
    <w:pPr>
      <w:ind w:left="720"/>
      <w:contextualSpacing/>
    </w:pPr>
  </w:style>
  <w:style w:type="character" w:styleId="IntenseEmphasis">
    <w:name w:val="Intense Emphasis"/>
    <w:basedOn w:val="DefaultParagraphFont"/>
    <w:uiPriority w:val="21"/>
    <w:qFormat/>
    <w:rsid w:val="0029700F"/>
    <w:rPr>
      <w:i/>
      <w:iCs/>
      <w:color w:val="2F5496" w:themeColor="accent1" w:themeShade="BF"/>
    </w:rPr>
  </w:style>
  <w:style w:type="paragraph" w:styleId="IntenseQuote">
    <w:name w:val="Intense Quote"/>
    <w:basedOn w:val="Normal"/>
    <w:next w:val="Normal"/>
    <w:link w:val="IntenseQuoteChar"/>
    <w:uiPriority w:val="30"/>
    <w:qFormat/>
    <w:rsid w:val="00297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00F"/>
    <w:rPr>
      <w:i/>
      <w:iCs/>
      <w:color w:val="2F5496" w:themeColor="accent1" w:themeShade="BF"/>
    </w:rPr>
  </w:style>
  <w:style w:type="character" w:styleId="IntenseReference">
    <w:name w:val="Intense Reference"/>
    <w:basedOn w:val="DefaultParagraphFont"/>
    <w:uiPriority w:val="32"/>
    <w:qFormat/>
    <w:rsid w:val="0029700F"/>
    <w:rPr>
      <w:b/>
      <w:bCs/>
      <w:smallCaps/>
      <w:color w:val="2F5496" w:themeColor="accent1" w:themeShade="BF"/>
      <w:spacing w:val="5"/>
    </w:rPr>
  </w:style>
  <w:style w:type="character" w:styleId="Hyperlink">
    <w:name w:val="Hyperlink"/>
    <w:basedOn w:val="DefaultParagraphFont"/>
    <w:uiPriority w:val="99"/>
    <w:unhideWhenUsed/>
    <w:rsid w:val="0029700F"/>
    <w:rPr>
      <w:color w:val="0563C1" w:themeColor="hyperlink"/>
      <w:u w:val="single"/>
    </w:rPr>
  </w:style>
  <w:style w:type="character" w:styleId="UnresolvedMention">
    <w:name w:val="Unresolved Mention"/>
    <w:basedOn w:val="DefaultParagraphFont"/>
    <w:uiPriority w:val="99"/>
    <w:semiHidden/>
    <w:unhideWhenUsed/>
    <w:rsid w:val="003F5D41"/>
    <w:rPr>
      <w:color w:val="605E5C"/>
      <w:shd w:val="clear" w:color="auto" w:fill="E1DFDD"/>
    </w:rPr>
  </w:style>
  <w:style w:type="character" w:styleId="FollowedHyperlink">
    <w:name w:val="FollowedHyperlink"/>
    <w:basedOn w:val="DefaultParagraphFont"/>
    <w:uiPriority w:val="99"/>
    <w:semiHidden/>
    <w:unhideWhenUsed/>
    <w:rsid w:val="00754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ottawa.ca/beechwood" TargetMode="External"/><Relationship Id="rId13" Type="http://schemas.openxmlformats.org/officeDocument/2006/relationships/hyperlink" Target="https://ottawa.ca/en/recreation-and-parks/parks-and-green-space/community-gardens-and-greening-initiatives/apply-start-or-expand-community-led-greening-initiative-or-gardening-proje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ela.busnardodossantos@ottawa.ca" TargetMode="External"/><Relationship Id="rId12" Type="http://schemas.openxmlformats.org/officeDocument/2006/relationships/hyperlink" Target="https://ottawa.ca/en/living-ottawa/environment-conservation-and-climate/public-spaces-and-environmental-programs/cleaning-capital-program/pickup-sites-cleanup-kits" TargetMode="External"/><Relationship Id="rId17" Type="http://schemas.openxmlformats.org/officeDocument/2006/relationships/hyperlink" Target="https://ottawa.ca/en/city-hall/city-news/newsroom/city-now-accepting-commemorative-naming-spring-nominations-0" TargetMode="External"/><Relationship Id="rId2" Type="http://schemas.openxmlformats.org/officeDocument/2006/relationships/styles" Target="styles.xml"/><Relationship Id="rId16" Type="http://schemas.openxmlformats.org/officeDocument/2006/relationships/hyperlink" Target="https://ottawa.ca/en/city-hall/budget-finance-and-corporate-planning/funding/environmental-funding/community-environmental-projects-grant-program-cepgp/community-environmental-projects-grant-program-cepgp" TargetMode="External"/><Relationship Id="rId1" Type="http://schemas.openxmlformats.org/officeDocument/2006/relationships/numbering" Target="numbering.xml"/><Relationship Id="rId6" Type="http://schemas.openxmlformats.org/officeDocument/2006/relationships/hyperlink" Target="https://www.youtube.com/channel/UCUR3i_hvk3-3i8vtrPg6v1Q" TargetMode="External"/><Relationship Id="rId11" Type="http://schemas.openxmlformats.org/officeDocument/2006/relationships/hyperlink" Target="https://ottawa.ca/en/living-ottawa/environment-conservation-and-climate/public-spaces-and-environmental-programs/cleaning-capital-program/registration-cleaning-capital" TargetMode="External"/><Relationship Id="rId5" Type="http://schemas.openxmlformats.org/officeDocument/2006/relationships/image" Target="media/image1.png"/><Relationship Id="rId15" Type="http://schemas.openxmlformats.org/officeDocument/2006/relationships/hyperlink" Target="mailto:cepgp@ottawa.ca" TargetMode="External"/><Relationship Id="rId10" Type="http://schemas.openxmlformats.org/officeDocument/2006/relationships/hyperlink" Target="https://ottawa.ca/cle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ntyourplace.ca/" TargetMode="External"/><Relationship Id="rId14" Type="http://schemas.openxmlformats.org/officeDocument/2006/relationships/hyperlink" Target="https://engage.ottawa.ca/pilot-extreme-weather-preparedness-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108</cp:revision>
  <dcterms:created xsi:type="dcterms:W3CDTF">2026-03-25T16:58:00Z</dcterms:created>
  <dcterms:modified xsi:type="dcterms:W3CDTF">2026-03-29T14:49:00Z</dcterms:modified>
</cp:coreProperties>
</file>